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44" w:rsidRPr="00427F79" w:rsidRDefault="007E2AB4" w:rsidP="00847C44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="00847C44" w:rsidRPr="00F24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847C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47C44" w:rsidRDefault="00847C44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A0ACA" w:rsidRPr="001E69E6" w:rsidRDefault="001900B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«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Кузембетьевская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</w:t>
      </w:r>
      <w:r w:rsidR="005A0ACA" w:rsidRPr="001E69E6">
        <w:rPr>
          <w:rFonts w:ascii="Times New Roman" w:eastAsia="Calibri" w:hAnsi="Times New Roman" w:cs="Times New Roman"/>
          <w:b/>
          <w:sz w:val="24"/>
          <w:szCs w:val="24"/>
        </w:rPr>
        <w:t>ред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няя общеобразовательная имени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Х.Г.Хусаинова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»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Мензелинского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района</w:t>
      </w:r>
      <w:bookmarkStart w:id="0" w:name="_GoBack"/>
      <w:bookmarkEnd w:id="0"/>
      <w:r w:rsidR="005A0ACA" w:rsidRPr="001E69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sz w:val="24"/>
          <w:szCs w:val="24"/>
        </w:rPr>
        <w:t>Республики Татарстан</w:t>
      </w: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5091C" w:rsidRPr="001E69E6" w:rsidRDefault="0005091C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5091C" w:rsidRPr="001E69E6" w:rsidRDefault="0005091C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5091C" w:rsidRPr="001E69E6" w:rsidRDefault="0005091C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5091C" w:rsidRPr="001E69E6" w:rsidRDefault="0005091C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D529A" w:rsidRPr="00743474" w:rsidRDefault="000D529A" w:rsidP="000D529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47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D529A" w:rsidRPr="00743474" w:rsidRDefault="000D529A" w:rsidP="000D529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43474">
        <w:rPr>
          <w:rFonts w:ascii="Times New Roman" w:hAnsi="Times New Roman" w:cs="Times New Roman"/>
          <w:b/>
          <w:sz w:val="28"/>
          <w:szCs w:val="28"/>
        </w:rPr>
        <w:t>по</w:t>
      </w:r>
      <w:r w:rsidRPr="0074347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химии</w:t>
      </w:r>
    </w:p>
    <w:p w:rsidR="0063675D" w:rsidRDefault="000D529A" w:rsidP="000D529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7096A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="003C65CD">
        <w:rPr>
          <w:rFonts w:ascii="Times New Roman" w:hAnsi="Times New Roman" w:cs="Times New Roman"/>
          <w:b/>
          <w:sz w:val="28"/>
          <w:szCs w:val="28"/>
          <w:lang w:val="tt-RU"/>
        </w:rPr>
        <w:t xml:space="preserve">среднее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общее образование,</w:t>
      </w:r>
    </w:p>
    <w:p w:rsidR="000D529A" w:rsidRPr="0057447A" w:rsidRDefault="000D529A" w:rsidP="000D529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3675D">
        <w:rPr>
          <w:rFonts w:ascii="Times New Roman" w:hAnsi="Times New Roman" w:cs="Times New Roman"/>
          <w:b/>
          <w:sz w:val="28"/>
          <w:szCs w:val="28"/>
          <w:lang w:val="tt-RU"/>
        </w:rPr>
        <w:t>10-11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классы</w:t>
      </w:r>
    </w:p>
    <w:p w:rsidR="008F2B17" w:rsidRDefault="008F2B17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8F2B17" w:rsidRDefault="008F2B17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8F2B17" w:rsidRDefault="008F2B17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8F2B17" w:rsidRDefault="008F2B17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8F2B17" w:rsidRPr="001E69E6" w:rsidRDefault="008F2B17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05091C" w:rsidRPr="001E69E6" w:rsidRDefault="0005091C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05091C" w:rsidRPr="001E69E6" w:rsidRDefault="0005091C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05091C" w:rsidRPr="001E69E6" w:rsidRDefault="0005091C" w:rsidP="008F2795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5A0ACA" w:rsidRPr="001E69E6" w:rsidRDefault="005A0ACA" w:rsidP="008F27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23"/>
        <w:gridCol w:w="5448"/>
      </w:tblGrid>
      <w:tr w:rsidR="005A0ACA" w:rsidRPr="001E69E6" w:rsidTr="008A4693">
        <w:tc>
          <w:tcPr>
            <w:tcW w:w="4361" w:type="dxa"/>
          </w:tcPr>
          <w:p w:rsidR="005A0ACA" w:rsidRPr="001E69E6" w:rsidRDefault="005A0ACA" w:rsidP="005A0AC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05091C" w:rsidRPr="001E69E6" w:rsidRDefault="0005091C" w:rsidP="0005091C">
            <w:pPr>
              <w:tabs>
                <w:tab w:val="left" w:pos="3969"/>
              </w:tabs>
              <w:spacing w:after="0" w:line="240" w:lineRule="auto"/>
              <w:ind w:left="-57"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69E6">
              <w:rPr>
                <w:rFonts w:ascii="Times New Roman" w:hAnsi="Times New Roman"/>
                <w:sz w:val="24"/>
                <w:szCs w:val="24"/>
              </w:rPr>
              <w:t xml:space="preserve">Разработано: ШМО учителей  </w:t>
            </w:r>
            <w:proofErr w:type="spellStart"/>
            <w:r w:rsidR="003C65CD">
              <w:rPr>
                <w:rFonts w:ascii="Times New Roman" w:hAnsi="Times New Roman"/>
                <w:sz w:val="24"/>
                <w:szCs w:val="24"/>
              </w:rPr>
              <w:t>естственн</w:t>
            </w:r>
            <w:proofErr w:type="gramStart"/>
            <w:r w:rsidR="003C65C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3C65C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3C65CD">
              <w:rPr>
                <w:rFonts w:ascii="Times New Roman" w:hAnsi="Times New Roman"/>
                <w:sz w:val="24"/>
                <w:szCs w:val="24"/>
              </w:rPr>
              <w:t xml:space="preserve"> научного и математического цикла дисциплин</w:t>
            </w:r>
            <w:r w:rsidRPr="001E69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7CA6" w:rsidRPr="001E69E6" w:rsidRDefault="00A17CA6" w:rsidP="00A17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0ACA" w:rsidRPr="001E69E6" w:rsidRDefault="005A0ACA" w:rsidP="005A0AC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1F60" w:rsidRDefault="00941F60" w:rsidP="00941F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65CD" w:rsidRDefault="003C65CD" w:rsidP="00941F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65CD" w:rsidRPr="001E69E6" w:rsidRDefault="003C65CD" w:rsidP="00941F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7CA6" w:rsidRPr="001E69E6" w:rsidRDefault="00A17CA6" w:rsidP="00941F6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47D0" w:rsidRDefault="00DB47D0" w:rsidP="001712F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EB7" w:rsidRDefault="00636773" w:rsidP="001712F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Настоящая рабочая программа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химии 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уровня среднее общее образование</w:t>
      </w: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 составлена в соответствии с требованиями </w:t>
      </w: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</w:t>
      </w: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611A">
        <w:rPr>
          <w:rFonts w:ascii="Times New Roman" w:eastAsia="Calibri" w:hAnsi="Times New Roman" w:cs="Times New Roman"/>
          <w:sz w:val="24"/>
          <w:szCs w:val="24"/>
        </w:rPr>
        <w:t>на основе</w:t>
      </w:r>
      <w:r w:rsidRPr="001E69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E69E6">
        <w:rPr>
          <w:rFonts w:ascii="Times New Roman" w:eastAsia="Calibri" w:hAnsi="Times New Roman" w:cs="Times New Roman"/>
          <w:sz w:val="24"/>
          <w:szCs w:val="24"/>
        </w:rPr>
        <w:t>Примерной программы</w:t>
      </w:r>
      <w:r w:rsidRPr="00CC36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среднего общего образования </w:t>
      </w: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химии (базовый уровень), 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с учетом  </w:t>
      </w:r>
      <w:r w:rsidR="001712FD" w:rsidRPr="001E69E6">
        <w:rPr>
          <w:rFonts w:ascii="Times New Roman" w:eastAsia="Calibri" w:hAnsi="Times New Roman" w:cs="Times New Roman"/>
          <w:sz w:val="24"/>
          <w:szCs w:val="24"/>
        </w:rPr>
        <w:t>авторской программы</w:t>
      </w:r>
      <w:r w:rsidR="00CC361F">
        <w:rPr>
          <w:rFonts w:ascii="Times New Roman" w:eastAsia="Calibri" w:hAnsi="Times New Roman" w:cs="Times New Roman"/>
          <w:sz w:val="24"/>
          <w:szCs w:val="24"/>
        </w:rPr>
        <w:t xml:space="preserve"> под редакцией</w:t>
      </w:r>
      <w:r w:rsidR="001712FD" w:rsidRPr="001E69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66CD">
        <w:rPr>
          <w:rFonts w:ascii="Times New Roman" w:eastAsia="Calibri" w:hAnsi="Times New Roman" w:cs="Times New Roman"/>
          <w:sz w:val="24"/>
          <w:szCs w:val="24"/>
        </w:rPr>
        <w:t>О.С.Габриэляна</w:t>
      </w:r>
      <w:proofErr w:type="spellEnd"/>
      <w:r w:rsidR="006366CD">
        <w:rPr>
          <w:rFonts w:ascii="Times New Roman" w:eastAsia="Calibri" w:hAnsi="Times New Roman" w:cs="Times New Roman"/>
          <w:sz w:val="24"/>
          <w:szCs w:val="24"/>
        </w:rPr>
        <w:t xml:space="preserve">  (2019</w:t>
      </w:r>
      <w:r w:rsidR="007343C7">
        <w:rPr>
          <w:rFonts w:ascii="Times New Roman" w:eastAsia="Calibri" w:hAnsi="Times New Roman" w:cs="Times New Roman"/>
          <w:sz w:val="24"/>
          <w:szCs w:val="24"/>
        </w:rPr>
        <w:t xml:space="preserve">г) </w:t>
      </w:r>
    </w:p>
    <w:p w:rsidR="007343C7" w:rsidRPr="001E69E6" w:rsidRDefault="007343C7" w:rsidP="001712F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17"/>
        <w:gridCol w:w="3618"/>
        <w:gridCol w:w="2475"/>
        <w:gridCol w:w="2661"/>
      </w:tblGrid>
      <w:tr w:rsidR="00A562A2" w:rsidRPr="001E69E6" w:rsidTr="00A562A2">
        <w:tc>
          <w:tcPr>
            <w:tcW w:w="817" w:type="dxa"/>
          </w:tcPr>
          <w:p w:rsidR="00A562A2" w:rsidRPr="001E69E6" w:rsidRDefault="00A562A2" w:rsidP="00171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618" w:type="dxa"/>
          </w:tcPr>
          <w:p w:rsidR="00A562A2" w:rsidRPr="001E69E6" w:rsidRDefault="00A562A2" w:rsidP="00A5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</w:t>
            </w:r>
          </w:p>
        </w:tc>
        <w:tc>
          <w:tcPr>
            <w:tcW w:w="2475" w:type="dxa"/>
          </w:tcPr>
          <w:p w:rsidR="00A562A2" w:rsidRPr="001E69E6" w:rsidRDefault="00A562A2" w:rsidP="00171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661" w:type="dxa"/>
          </w:tcPr>
          <w:p w:rsidR="00A562A2" w:rsidRPr="001E69E6" w:rsidRDefault="00A562A2" w:rsidP="001712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A562A2" w:rsidRPr="001E69E6" w:rsidTr="00A562A2">
        <w:tc>
          <w:tcPr>
            <w:tcW w:w="817" w:type="dxa"/>
          </w:tcPr>
          <w:p w:rsidR="00A562A2" w:rsidRPr="001E69E6" w:rsidRDefault="0072285A" w:rsidP="001712FD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8" w:type="dxa"/>
          </w:tcPr>
          <w:p w:rsidR="00A562A2" w:rsidRPr="001E69E6" w:rsidRDefault="0072285A" w:rsidP="001712FD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Химия – 10</w:t>
            </w:r>
          </w:p>
          <w:p w:rsidR="00A562A2" w:rsidRPr="001E69E6" w:rsidRDefault="00A562A2" w:rsidP="001712FD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:rsidR="00A562A2" w:rsidRPr="00BD050E" w:rsidRDefault="007343C7" w:rsidP="001712FD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050E">
              <w:rPr>
                <w:rFonts w:ascii="Times New Roman" w:eastAsia="Calibri" w:hAnsi="Times New Roman" w:cs="Times New Roman"/>
                <w:sz w:val="24"/>
                <w:szCs w:val="24"/>
              </w:rPr>
              <w:t>О.С.Габриэлян</w:t>
            </w:r>
            <w:proofErr w:type="spellEnd"/>
          </w:p>
          <w:p w:rsidR="007343C7" w:rsidRPr="00BD050E" w:rsidRDefault="007343C7" w:rsidP="001712FD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050E">
              <w:rPr>
                <w:rFonts w:ascii="Times New Roman" w:eastAsia="Calibri" w:hAnsi="Times New Roman" w:cs="Times New Roman"/>
                <w:sz w:val="24"/>
                <w:szCs w:val="24"/>
              </w:rPr>
              <w:t>И.Г.Остроумов</w:t>
            </w:r>
            <w:proofErr w:type="spellEnd"/>
          </w:p>
        </w:tc>
        <w:tc>
          <w:tcPr>
            <w:tcW w:w="2661" w:type="dxa"/>
          </w:tcPr>
          <w:p w:rsidR="00A562A2" w:rsidRPr="001E69E6" w:rsidRDefault="00A562A2" w:rsidP="001712FD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М., «Просвещение»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62A2" w:rsidRPr="001E69E6" w:rsidTr="00A562A2">
        <w:tc>
          <w:tcPr>
            <w:tcW w:w="817" w:type="dxa"/>
          </w:tcPr>
          <w:p w:rsidR="00A562A2" w:rsidRPr="001E69E6" w:rsidRDefault="0072285A" w:rsidP="001712FD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8" w:type="dxa"/>
          </w:tcPr>
          <w:p w:rsidR="00A562A2" w:rsidRPr="001E69E6" w:rsidRDefault="00A562A2" w:rsidP="001712FD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Химия </w:t>
            </w:r>
            <w:r w:rsidR="008F6D97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85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75" w:type="dxa"/>
          </w:tcPr>
          <w:p w:rsidR="00A562A2" w:rsidRPr="00BD050E" w:rsidRDefault="007343C7" w:rsidP="00171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50E">
              <w:rPr>
                <w:rFonts w:ascii="Times New Roman" w:hAnsi="Times New Roman" w:cs="Times New Roman"/>
                <w:sz w:val="24"/>
                <w:szCs w:val="24"/>
              </w:rPr>
              <w:t>О.С.Габриэлян</w:t>
            </w:r>
            <w:proofErr w:type="spellEnd"/>
          </w:p>
          <w:p w:rsidR="007343C7" w:rsidRPr="00BD050E" w:rsidRDefault="007343C7" w:rsidP="00171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50E">
              <w:rPr>
                <w:rFonts w:ascii="Times New Roman" w:hAnsi="Times New Roman" w:cs="Times New Roman"/>
                <w:sz w:val="24"/>
                <w:szCs w:val="24"/>
              </w:rPr>
              <w:t>И.Г.Остроумов</w:t>
            </w:r>
            <w:proofErr w:type="spellEnd"/>
          </w:p>
        </w:tc>
        <w:tc>
          <w:tcPr>
            <w:tcW w:w="2661" w:type="dxa"/>
          </w:tcPr>
          <w:p w:rsidR="00A562A2" w:rsidRPr="001E69E6" w:rsidRDefault="00A562A2" w:rsidP="001712FD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, «Просвещение»</w:t>
            </w:r>
          </w:p>
        </w:tc>
      </w:tr>
    </w:tbl>
    <w:p w:rsidR="00A562A2" w:rsidRDefault="00A562A2" w:rsidP="001712F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12FD" w:rsidRPr="001E69E6" w:rsidRDefault="001712FD" w:rsidP="001712F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на </w:t>
      </w:r>
      <w:r w:rsidR="003B1729">
        <w:rPr>
          <w:rFonts w:ascii="Times New Roman" w:eastAsia="Calibri" w:hAnsi="Times New Roman" w:cs="Times New Roman"/>
          <w:sz w:val="24"/>
          <w:szCs w:val="24"/>
        </w:rPr>
        <w:t>69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35D4">
        <w:rPr>
          <w:rFonts w:ascii="Times New Roman" w:eastAsia="Calibri" w:hAnsi="Times New Roman" w:cs="Times New Roman"/>
          <w:sz w:val="24"/>
          <w:szCs w:val="24"/>
        </w:rPr>
        <w:t>часов</w:t>
      </w:r>
      <w:r w:rsidRPr="001E69E6">
        <w:rPr>
          <w:rFonts w:ascii="Times New Roman" w:eastAsia="Calibri" w:hAnsi="Times New Roman" w:cs="Times New Roman"/>
          <w:sz w:val="24"/>
          <w:szCs w:val="24"/>
        </w:rPr>
        <w:t>:</w:t>
      </w:r>
      <w:r w:rsidRPr="001E69E6">
        <w:rPr>
          <w:rFonts w:ascii="Times New Roman" w:hAnsi="Times New Roman" w:cs="Times New Roman"/>
          <w:sz w:val="24"/>
          <w:szCs w:val="24"/>
        </w:rPr>
        <w:t xml:space="preserve"> </w:t>
      </w:r>
      <w:r w:rsidR="00F64D25">
        <w:rPr>
          <w:rFonts w:ascii="Times New Roman" w:eastAsia="Calibri" w:hAnsi="Times New Roman" w:cs="Times New Roman"/>
          <w:sz w:val="24"/>
          <w:szCs w:val="24"/>
        </w:rPr>
        <w:t xml:space="preserve">10 класс – </w:t>
      </w:r>
      <w:r w:rsidR="003B1729">
        <w:rPr>
          <w:rFonts w:ascii="Times New Roman" w:eastAsia="Calibri" w:hAnsi="Times New Roman" w:cs="Times New Roman"/>
          <w:sz w:val="24"/>
          <w:szCs w:val="24"/>
        </w:rPr>
        <w:t>35</w:t>
      </w:r>
      <w:r w:rsidR="00F64D25">
        <w:rPr>
          <w:rFonts w:ascii="Times New Roman" w:eastAsia="Calibri" w:hAnsi="Times New Roman" w:cs="Times New Roman"/>
          <w:sz w:val="24"/>
          <w:szCs w:val="24"/>
        </w:rPr>
        <w:t xml:space="preserve"> часов, 11</w:t>
      </w:r>
      <w:r w:rsidR="00FA35D4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3B1729">
        <w:rPr>
          <w:rFonts w:ascii="Times New Roman" w:eastAsia="Calibri" w:hAnsi="Times New Roman" w:cs="Times New Roman"/>
          <w:sz w:val="24"/>
          <w:szCs w:val="24"/>
        </w:rPr>
        <w:t>34</w:t>
      </w:r>
      <w:r w:rsidRPr="001E69E6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FA35D4" w:rsidRDefault="00FA35D4" w:rsidP="008F2795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ECA" w:rsidRPr="001E69E6" w:rsidRDefault="00113ECA" w:rsidP="00113ECA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13"/>
      <w:r w:rsidRPr="001E69E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13ECA" w:rsidRDefault="00113ECA" w:rsidP="00113ECA">
      <w:pPr>
        <w:pStyle w:val="a6"/>
        <w:tabs>
          <w:tab w:val="left" w:pos="2430"/>
        </w:tabs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4DB8">
        <w:rPr>
          <w:rFonts w:ascii="Times New Roman" w:hAnsi="Times New Roman"/>
          <w:b/>
          <w:sz w:val="24"/>
          <w:szCs w:val="24"/>
          <w:lang w:eastAsia="ru-RU"/>
        </w:rPr>
        <w:t>10 класс.</w:t>
      </w:r>
    </w:p>
    <w:p w:rsidR="00113ECA" w:rsidRPr="00734C5D" w:rsidRDefault="00113ECA" w:rsidP="00113ECA">
      <w:pPr>
        <w:shd w:val="clear" w:color="auto" w:fill="FFFFFF" w:themeFill="background1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734C5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Личностные результаты обучения </w:t>
      </w:r>
    </w:p>
    <w:p w:rsidR="00113ECA" w:rsidRPr="00734C5D" w:rsidRDefault="00113ECA" w:rsidP="00113ECA">
      <w:pPr>
        <w:shd w:val="clear" w:color="auto" w:fill="FFFFFF" w:themeFill="background1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34C5D">
        <w:rPr>
          <w:rFonts w:ascii="Times New Roman" w:eastAsia="Calibri" w:hAnsi="Times New Roman" w:cs="Times New Roman"/>
          <w:iCs/>
          <w:sz w:val="24"/>
          <w:szCs w:val="24"/>
          <w:u w:val="single"/>
        </w:rPr>
        <w:t>У ученика будут сформированы</w:t>
      </w:r>
      <w:r w:rsidRPr="00734C5D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113ECA" w:rsidRPr="00734C5D" w:rsidRDefault="00113ECA" w:rsidP="00113ECA">
      <w:pPr>
        <w:pStyle w:val="af"/>
        <w:numPr>
          <w:ilvl w:val="0"/>
          <w:numId w:val="21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 xml:space="preserve">формирование готовности и </w:t>
      </w:r>
      <w:proofErr w:type="gramStart"/>
      <w:r w:rsidRPr="00734C5D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734C5D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 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113ECA" w:rsidRPr="00734C5D" w:rsidRDefault="00113ECA" w:rsidP="00113ECA">
      <w:pPr>
        <w:pStyle w:val="af"/>
        <w:numPr>
          <w:ilvl w:val="0"/>
          <w:numId w:val="2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13ECA" w:rsidRPr="00734C5D" w:rsidRDefault="00113ECA" w:rsidP="00113ECA">
      <w:pPr>
        <w:pStyle w:val="af"/>
        <w:numPr>
          <w:ilvl w:val="0"/>
          <w:numId w:val="2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 xml:space="preserve">формирование осознанного, уважительного и доброжелательного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734C5D">
        <w:rPr>
          <w:rFonts w:ascii="Times New Roman" w:hAnsi="Times New Roman"/>
          <w:sz w:val="24"/>
          <w:szCs w:val="24"/>
        </w:rPr>
        <w:t>конвенционирования</w:t>
      </w:r>
      <w:proofErr w:type="spellEnd"/>
      <w:r w:rsidRPr="00734C5D">
        <w:rPr>
          <w:rFonts w:ascii="Times New Roman" w:hAnsi="Times New Roman"/>
          <w:sz w:val="24"/>
          <w:szCs w:val="24"/>
        </w:rPr>
        <w:t xml:space="preserve"> интересов, процедур, готовность и способность к ведению переговоров);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потенциала);</w:t>
      </w:r>
    </w:p>
    <w:p w:rsidR="00113ECA" w:rsidRPr="00734C5D" w:rsidRDefault="00113ECA" w:rsidP="00113ECA">
      <w:pPr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4C5D">
        <w:rPr>
          <w:rFonts w:ascii="Times New Roman" w:eastAsia="Calibri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</w:t>
      </w:r>
      <w:r w:rsidRPr="00734C5D">
        <w:rPr>
          <w:rFonts w:ascii="Times New Roman" w:hAnsi="Times New Roman" w:cs="Times New Roman"/>
          <w:sz w:val="24"/>
          <w:szCs w:val="24"/>
        </w:rPr>
        <w:t xml:space="preserve"> </w:t>
      </w:r>
      <w:r w:rsidRPr="00734C5D">
        <w:rPr>
          <w:rFonts w:ascii="Times New Roman" w:eastAsia="Calibri" w:hAnsi="Times New Roman" w:cs="Times New Roman"/>
          <w:sz w:val="24"/>
          <w:szCs w:val="24"/>
        </w:rPr>
        <w:t>; правила поведения в природе</w:t>
      </w:r>
      <w:proofErr w:type="gramStart"/>
      <w:r w:rsidRPr="00734C5D">
        <w:rPr>
          <w:rFonts w:ascii="Times New Roman" w:eastAsia="Calibri" w:hAnsi="Times New Roman" w:cs="Times New Roman"/>
          <w:sz w:val="24"/>
          <w:szCs w:val="24"/>
        </w:rPr>
        <w:t>;.</w:t>
      </w:r>
      <w:proofErr w:type="gramEnd"/>
    </w:p>
    <w:p w:rsidR="00113ECA" w:rsidRPr="00734C5D" w:rsidRDefault="00113ECA" w:rsidP="00113ECA">
      <w:p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Ученик получит возможность для формирования:</w:t>
      </w:r>
    </w:p>
    <w:p w:rsidR="00113ECA" w:rsidRPr="00734C5D" w:rsidRDefault="00113ECA" w:rsidP="00113ECA">
      <w:pPr>
        <w:pStyle w:val="af"/>
        <w:numPr>
          <w:ilvl w:val="0"/>
          <w:numId w:val="11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умение оперировать фактами, как для доказательства, так и для опровержения существующего мнения</w:t>
      </w:r>
    </w:p>
    <w:p w:rsidR="00113ECA" w:rsidRPr="00734C5D" w:rsidRDefault="00113ECA" w:rsidP="00113ECA">
      <w:pPr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4C5D">
        <w:rPr>
          <w:rFonts w:ascii="Times New Roman" w:eastAsia="Calibri" w:hAnsi="Times New Roman" w:cs="Times New Roman"/>
          <w:sz w:val="24"/>
          <w:szCs w:val="24"/>
        </w:rPr>
        <w:t>умение слушать и слышать другое мнение;</w:t>
      </w:r>
    </w:p>
    <w:p w:rsidR="00113ECA" w:rsidRPr="00734C5D" w:rsidRDefault="00113ECA" w:rsidP="00113ECA">
      <w:pPr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4C5D">
        <w:rPr>
          <w:rFonts w:ascii="Times New Roman" w:eastAsia="Calibri" w:hAnsi="Times New Roman" w:cs="Times New Roman"/>
          <w:sz w:val="24"/>
          <w:szCs w:val="24"/>
        </w:rPr>
        <w:t>умение проводить работу над ошибками для внесения корректив в усваиваемые знания;</w:t>
      </w:r>
    </w:p>
    <w:p w:rsidR="00113ECA" w:rsidRPr="00734C5D" w:rsidRDefault="00113ECA" w:rsidP="00113ECA">
      <w:pPr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4C5D">
        <w:rPr>
          <w:rFonts w:ascii="Times New Roman" w:eastAsia="Calibri" w:hAnsi="Times New Roman" w:cs="Times New Roman"/>
          <w:sz w:val="24"/>
          <w:szCs w:val="24"/>
        </w:rPr>
        <w:lastRenderedPageBreak/>
        <w:t>реализовывать теоретические познания на практике.</w:t>
      </w:r>
    </w:p>
    <w:p w:rsidR="00113ECA" w:rsidRPr="00734C5D" w:rsidRDefault="00113ECA" w:rsidP="00113ECA">
      <w:pPr>
        <w:shd w:val="clear" w:color="auto" w:fill="FFFFFF" w:themeFill="background1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34C5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</w:t>
      </w:r>
    </w:p>
    <w:p w:rsidR="00113ECA" w:rsidRPr="00734C5D" w:rsidRDefault="00113ECA" w:rsidP="00113ECA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Ученик научится</w:t>
      </w: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983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самостоятельно</w:t>
      </w:r>
      <w:r w:rsidRPr="00734C5D">
        <w:rPr>
          <w:sz w:val="24"/>
          <w:szCs w:val="24"/>
        </w:rPr>
        <w:tab/>
        <w:t>ставить новые учебные цели и задачи, обнаруживать и формулировать проблему;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самостоятельно анализировать</w:t>
      </w:r>
      <w:r w:rsidRPr="00734C5D">
        <w:rPr>
          <w:sz w:val="24"/>
          <w:szCs w:val="24"/>
        </w:rPr>
        <w:tab/>
      </w:r>
      <w:r w:rsidRPr="00734C5D">
        <w:rPr>
          <w:spacing w:val="-1"/>
          <w:sz w:val="24"/>
          <w:szCs w:val="24"/>
        </w:rPr>
        <w:t xml:space="preserve">условия </w:t>
      </w:r>
      <w:r w:rsidRPr="00734C5D">
        <w:rPr>
          <w:sz w:val="24"/>
          <w:szCs w:val="24"/>
        </w:rPr>
        <w:t>достижения</w:t>
      </w:r>
      <w:r w:rsidRPr="00734C5D">
        <w:rPr>
          <w:sz w:val="24"/>
          <w:szCs w:val="24"/>
        </w:rPr>
        <w:tab/>
        <w:t xml:space="preserve"> цели</w:t>
      </w:r>
      <w:r w:rsidRPr="00734C5D">
        <w:rPr>
          <w:sz w:val="24"/>
          <w:szCs w:val="24"/>
        </w:rPr>
        <w:tab/>
        <w:t>на основе выделенных учителем ориентиров действий</w:t>
      </w:r>
      <w:r w:rsidRPr="00734C5D">
        <w:rPr>
          <w:sz w:val="24"/>
          <w:szCs w:val="24"/>
        </w:rPr>
        <w:tab/>
        <w:t xml:space="preserve">в новом материале; 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самостоятельно составлять план достижения</w:t>
      </w:r>
      <w:r w:rsidRPr="00734C5D">
        <w:rPr>
          <w:sz w:val="24"/>
          <w:szCs w:val="24"/>
        </w:rPr>
        <w:tab/>
        <w:t>целей,</w:t>
      </w:r>
      <w:r w:rsidRPr="00734C5D">
        <w:rPr>
          <w:sz w:val="24"/>
          <w:szCs w:val="24"/>
        </w:rPr>
        <w:tab/>
        <w:t xml:space="preserve">в котором </w:t>
      </w:r>
      <w:r w:rsidRPr="00734C5D">
        <w:rPr>
          <w:spacing w:val="-1"/>
          <w:sz w:val="24"/>
          <w:szCs w:val="24"/>
        </w:rPr>
        <w:t xml:space="preserve">учитываются </w:t>
      </w:r>
      <w:r w:rsidRPr="00734C5D">
        <w:rPr>
          <w:sz w:val="24"/>
          <w:szCs w:val="24"/>
        </w:rPr>
        <w:t>условия</w:t>
      </w:r>
      <w:r w:rsidRPr="00734C5D">
        <w:rPr>
          <w:sz w:val="24"/>
          <w:szCs w:val="24"/>
        </w:rPr>
        <w:tab/>
        <w:t>и    средства достижения;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2510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работать по предложенному или самостоятельно составленному плану, использовать наряду с основным и дополнительные средства (справочная литература, сложные приборы, компьютер и др.), прогнозировать альтернативные решения;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426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 xml:space="preserve">свободно </w:t>
      </w:r>
      <w:r w:rsidRPr="00734C5D">
        <w:rPr>
          <w:spacing w:val="-1"/>
          <w:sz w:val="24"/>
          <w:szCs w:val="24"/>
        </w:rPr>
        <w:t xml:space="preserve">пользоваться </w:t>
      </w:r>
      <w:r w:rsidRPr="00734C5D">
        <w:rPr>
          <w:sz w:val="24"/>
          <w:szCs w:val="24"/>
        </w:rPr>
        <w:t xml:space="preserve">выработанными критериями оценки и самооценки, исходя из цели </w:t>
      </w:r>
      <w:r w:rsidRPr="00734C5D">
        <w:rPr>
          <w:spacing w:val="-1"/>
          <w:sz w:val="24"/>
          <w:szCs w:val="24"/>
        </w:rPr>
        <w:t xml:space="preserve">имеющихся </w:t>
      </w:r>
      <w:r w:rsidRPr="00734C5D">
        <w:rPr>
          <w:sz w:val="24"/>
          <w:szCs w:val="24"/>
        </w:rPr>
        <w:t xml:space="preserve">критериев, </w:t>
      </w:r>
      <w:r w:rsidRPr="00734C5D">
        <w:rPr>
          <w:spacing w:val="-1"/>
          <w:sz w:val="24"/>
          <w:szCs w:val="24"/>
        </w:rPr>
        <w:t xml:space="preserve">различая </w:t>
      </w:r>
      <w:r w:rsidRPr="00734C5D">
        <w:rPr>
          <w:sz w:val="24"/>
          <w:szCs w:val="24"/>
        </w:rPr>
        <w:t xml:space="preserve">результат и способы действий; 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426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 xml:space="preserve">самостоятельно находить причины своего успеха и неуспеха, находить способы выхода из </w:t>
      </w:r>
      <w:r w:rsidRPr="00734C5D">
        <w:rPr>
          <w:spacing w:val="-1"/>
          <w:sz w:val="24"/>
          <w:szCs w:val="24"/>
        </w:rPr>
        <w:t xml:space="preserve">ситуации </w:t>
      </w:r>
      <w:r w:rsidRPr="00734C5D">
        <w:rPr>
          <w:sz w:val="24"/>
          <w:szCs w:val="24"/>
        </w:rPr>
        <w:t xml:space="preserve">неуспеха, осуществлять рефлексию действий, вносить коррективы в выполнение действий; 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426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 xml:space="preserve">прилагать </w:t>
      </w:r>
      <w:r w:rsidRPr="00734C5D">
        <w:rPr>
          <w:spacing w:val="-1"/>
          <w:sz w:val="24"/>
          <w:szCs w:val="24"/>
        </w:rPr>
        <w:t xml:space="preserve">волевые </w:t>
      </w:r>
      <w:r w:rsidRPr="00734C5D">
        <w:rPr>
          <w:sz w:val="24"/>
          <w:szCs w:val="24"/>
        </w:rPr>
        <w:t xml:space="preserve">усилия и преодолевать трудности и препятствия на </w:t>
      </w:r>
      <w:r w:rsidRPr="00734C5D">
        <w:rPr>
          <w:spacing w:val="-2"/>
          <w:sz w:val="24"/>
          <w:szCs w:val="24"/>
        </w:rPr>
        <w:t xml:space="preserve">пути </w:t>
      </w:r>
      <w:r w:rsidRPr="00734C5D">
        <w:rPr>
          <w:sz w:val="24"/>
          <w:szCs w:val="24"/>
        </w:rPr>
        <w:t>достижения целей.</w:t>
      </w:r>
    </w:p>
    <w:p w:rsidR="00113ECA" w:rsidRPr="00734C5D" w:rsidRDefault="00113ECA" w:rsidP="00113ECA">
      <w:pPr>
        <w:pStyle w:val="TableParagraph"/>
        <w:shd w:val="clear" w:color="auto" w:fill="FFFFFF" w:themeFill="background1"/>
        <w:tabs>
          <w:tab w:val="left" w:pos="2510"/>
        </w:tabs>
        <w:ind w:left="0"/>
        <w:jc w:val="both"/>
        <w:rPr>
          <w:sz w:val="24"/>
          <w:szCs w:val="24"/>
        </w:rPr>
      </w:pPr>
      <w:r w:rsidRPr="00734C5D">
        <w:rPr>
          <w:bCs/>
          <w:i/>
          <w:iCs/>
          <w:color w:val="000000"/>
          <w:sz w:val="24"/>
          <w:szCs w:val="24"/>
          <w:u w:val="single"/>
        </w:rPr>
        <w:t>Ученик получит возможность научиться:</w:t>
      </w:r>
    </w:p>
    <w:p w:rsidR="00113ECA" w:rsidRPr="00734C5D" w:rsidRDefault="00113ECA" w:rsidP="00113ECA">
      <w:pPr>
        <w:pStyle w:val="af"/>
        <w:numPr>
          <w:ilvl w:val="0"/>
          <w:numId w:val="13"/>
        </w:numPr>
        <w:shd w:val="clear" w:color="auto" w:fill="FFFFFF" w:themeFill="background1"/>
        <w:tabs>
          <w:tab w:val="left" w:pos="1517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113ECA" w:rsidRPr="00734C5D" w:rsidRDefault="00113ECA" w:rsidP="00113ECA">
      <w:pPr>
        <w:pStyle w:val="af"/>
        <w:numPr>
          <w:ilvl w:val="0"/>
          <w:numId w:val="13"/>
        </w:numPr>
        <w:shd w:val="clear" w:color="auto" w:fill="FFFFFF" w:themeFill="background1"/>
        <w:tabs>
          <w:tab w:val="left" w:pos="1500"/>
        </w:tabs>
        <w:autoSpaceDE w:val="0"/>
        <w:autoSpaceDN w:val="0"/>
        <w:spacing w:after="0" w:line="275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предвидеть возможности получения конкретного результата при решении задач;</w:t>
      </w:r>
    </w:p>
    <w:p w:rsidR="00113ECA" w:rsidRPr="00734C5D" w:rsidRDefault="00113ECA" w:rsidP="00113ECA">
      <w:pPr>
        <w:pStyle w:val="af"/>
        <w:numPr>
          <w:ilvl w:val="0"/>
          <w:numId w:val="13"/>
        </w:numPr>
        <w:shd w:val="clear" w:color="auto" w:fill="FFFFFF" w:themeFill="background1"/>
        <w:tabs>
          <w:tab w:val="left" w:pos="1524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113ECA" w:rsidRPr="00734C5D" w:rsidRDefault="00113ECA" w:rsidP="00113ECA">
      <w:pPr>
        <w:pStyle w:val="af"/>
        <w:numPr>
          <w:ilvl w:val="0"/>
          <w:numId w:val="13"/>
        </w:numPr>
        <w:shd w:val="clear" w:color="auto" w:fill="FFFFFF" w:themeFill="background1"/>
        <w:tabs>
          <w:tab w:val="left" w:pos="1524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выделять и формулировать то, что усвоено и, что нужно усвоить, определять качество и уровень усвоения;</w:t>
      </w:r>
    </w:p>
    <w:p w:rsidR="00113ECA" w:rsidRPr="00734C5D" w:rsidRDefault="00113ECA" w:rsidP="00113ECA">
      <w:pPr>
        <w:pStyle w:val="af"/>
        <w:numPr>
          <w:ilvl w:val="0"/>
          <w:numId w:val="13"/>
        </w:numPr>
        <w:shd w:val="clear" w:color="auto" w:fill="FFFFFF" w:themeFill="background1"/>
        <w:tabs>
          <w:tab w:val="left" w:pos="1560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концентрировать волю для преодоления интеллектуальных затруднений и физических препятствий;</w:t>
      </w:r>
    </w:p>
    <w:p w:rsidR="00113ECA" w:rsidRPr="00734C5D" w:rsidRDefault="00113ECA" w:rsidP="00113ECA">
      <w:pPr>
        <w:pStyle w:val="a3"/>
        <w:shd w:val="clear" w:color="auto" w:fill="FFFFFF" w:themeFill="background1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734C5D">
        <w:rPr>
          <w:rFonts w:cs="Times New Roman"/>
          <w:b/>
          <w:bCs/>
          <w:i/>
          <w:iCs/>
          <w:sz w:val="24"/>
          <w:szCs w:val="24"/>
          <w:lang w:eastAsia="ru-RU"/>
        </w:rPr>
        <w:t>Познавательные УУД</w:t>
      </w:r>
    </w:p>
    <w:p w:rsidR="00113ECA" w:rsidRPr="00734C5D" w:rsidRDefault="00113ECA" w:rsidP="00113ECA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Ученик научится</w:t>
      </w: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113ECA" w:rsidRPr="00734C5D" w:rsidRDefault="00113ECA" w:rsidP="00113ECA">
      <w:pPr>
        <w:pStyle w:val="af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/>
        <w:ind w:left="-3"/>
        <w:jc w:val="both"/>
        <w:rPr>
          <w:rFonts w:ascii="Times New Roman" w:eastAsiaTheme="minorHAnsi" w:hAnsi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/>
          <w:sz w:val="24"/>
          <w:szCs w:val="24"/>
        </w:rPr>
        <w:t>находить и использовать причинно-следственные связи;</w:t>
      </w:r>
    </w:p>
    <w:p w:rsidR="00113ECA" w:rsidRPr="00734C5D" w:rsidRDefault="00113ECA" w:rsidP="00113ECA">
      <w:pPr>
        <w:pStyle w:val="af"/>
        <w:numPr>
          <w:ilvl w:val="0"/>
          <w:numId w:val="18"/>
        </w:numPr>
        <w:shd w:val="clear" w:color="auto" w:fill="FFFFFF" w:themeFill="background1"/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строить, выдвигать и формулировать простейшие гипотезы;</w:t>
      </w:r>
    </w:p>
    <w:p w:rsidR="00113ECA" w:rsidRPr="00734C5D" w:rsidRDefault="00113ECA" w:rsidP="00113ECA">
      <w:pPr>
        <w:pStyle w:val="af"/>
        <w:numPr>
          <w:ilvl w:val="0"/>
          <w:numId w:val="18"/>
        </w:numPr>
        <w:shd w:val="clear" w:color="auto" w:fill="FFFFFF" w:themeFill="background1"/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выделять в тексте смысловые части и озаглавливать их, ставить вопросы к тексту.</w:t>
      </w:r>
    </w:p>
    <w:p w:rsidR="00113ECA" w:rsidRPr="00734C5D" w:rsidRDefault="00113ECA" w:rsidP="00113ECA">
      <w:pPr>
        <w:pStyle w:val="TableParagraph"/>
        <w:numPr>
          <w:ilvl w:val="0"/>
          <w:numId w:val="14"/>
        </w:numPr>
        <w:shd w:val="clear" w:color="auto" w:fill="FFFFFF" w:themeFill="background1"/>
        <w:tabs>
          <w:tab w:val="left" w:pos="1121"/>
          <w:tab w:val="left" w:pos="1522"/>
          <w:tab w:val="left" w:pos="1841"/>
          <w:tab w:val="left" w:pos="1994"/>
          <w:tab w:val="left" w:pos="2653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строить</w:t>
      </w:r>
      <w:r w:rsidRPr="00734C5D">
        <w:rPr>
          <w:sz w:val="24"/>
          <w:szCs w:val="24"/>
        </w:rPr>
        <w:tab/>
        <w:t>рассуждение</w:t>
      </w:r>
      <w:r w:rsidRPr="00734C5D">
        <w:rPr>
          <w:sz w:val="24"/>
          <w:szCs w:val="24"/>
        </w:rPr>
        <w:tab/>
        <w:t>на основе сравнения предметов и явлений, выделяя при этом общие признаки;</w:t>
      </w:r>
    </w:p>
    <w:p w:rsidR="00113ECA" w:rsidRPr="00734C5D" w:rsidRDefault="00113ECA" w:rsidP="00113ECA">
      <w:pPr>
        <w:pStyle w:val="TableParagraph"/>
        <w:numPr>
          <w:ilvl w:val="0"/>
          <w:numId w:val="14"/>
        </w:numPr>
        <w:shd w:val="clear" w:color="auto" w:fill="FFFFFF" w:themeFill="background1"/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 xml:space="preserve">самостоятельно указывать информацию, нуждающуюся в проверке; </w:t>
      </w:r>
    </w:p>
    <w:p w:rsidR="00113ECA" w:rsidRPr="00734C5D" w:rsidRDefault="00113ECA" w:rsidP="00113ECA">
      <w:pPr>
        <w:pStyle w:val="TableParagraph"/>
        <w:numPr>
          <w:ilvl w:val="0"/>
          <w:numId w:val="14"/>
        </w:numPr>
        <w:shd w:val="clear" w:color="auto" w:fill="FFFFFF" w:themeFill="background1"/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</w:t>
      </w:r>
      <w:r w:rsidRPr="00734C5D">
        <w:rPr>
          <w:sz w:val="24"/>
          <w:szCs w:val="24"/>
        </w:rPr>
        <w:tab/>
      </w:r>
      <w:r w:rsidRPr="00734C5D">
        <w:rPr>
          <w:sz w:val="24"/>
          <w:szCs w:val="24"/>
        </w:rPr>
        <w:tab/>
        <w:t>задачи</w:t>
      </w:r>
      <w:r w:rsidRPr="00734C5D">
        <w:rPr>
          <w:sz w:val="24"/>
          <w:szCs w:val="24"/>
        </w:rPr>
        <w:tab/>
        <w:t xml:space="preserve">в соответствии с ситуацией; </w:t>
      </w:r>
    </w:p>
    <w:p w:rsidR="00113ECA" w:rsidRPr="00734C5D" w:rsidRDefault="00113ECA" w:rsidP="00113ECA">
      <w:pPr>
        <w:pStyle w:val="TableParagraph"/>
        <w:numPr>
          <w:ilvl w:val="0"/>
          <w:numId w:val="14"/>
        </w:numPr>
        <w:shd w:val="clear" w:color="auto" w:fill="FFFFFF" w:themeFill="background1"/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самостоятельно создавать алгоритм</w:t>
      </w:r>
      <w:r w:rsidRPr="00734C5D">
        <w:rPr>
          <w:sz w:val="24"/>
          <w:szCs w:val="24"/>
        </w:rPr>
        <w:tab/>
        <w:t>для</w:t>
      </w:r>
      <w:r w:rsidRPr="00734C5D">
        <w:rPr>
          <w:sz w:val="24"/>
          <w:szCs w:val="24"/>
        </w:rPr>
        <w:tab/>
        <w:t>решения учебной задачи;</w:t>
      </w:r>
    </w:p>
    <w:p w:rsidR="00113ECA" w:rsidRPr="00734C5D" w:rsidRDefault="00113ECA" w:rsidP="00113ECA">
      <w:pPr>
        <w:pStyle w:val="af"/>
        <w:numPr>
          <w:ilvl w:val="0"/>
          <w:numId w:val="14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 xml:space="preserve">находить в тексте требуемую информацию; </w:t>
      </w:r>
    </w:p>
    <w:p w:rsidR="00113ECA" w:rsidRPr="00734C5D" w:rsidRDefault="00113ECA" w:rsidP="00113ECA">
      <w:pPr>
        <w:pStyle w:val="af"/>
        <w:numPr>
          <w:ilvl w:val="0"/>
          <w:numId w:val="14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определять тему, цель, назначение текста, обнаруживает соответствие между частью текста и его общей идеей;</w:t>
      </w:r>
    </w:p>
    <w:p w:rsidR="00113ECA" w:rsidRPr="00734C5D" w:rsidRDefault="00113ECA" w:rsidP="00113ECA">
      <w:pPr>
        <w:pStyle w:val="TableParagraph"/>
        <w:numPr>
          <w:ilvl w:val="0"/>
          <w:numId w:val="14"/>
        </w:numPr>
        <w:shd w:val="clear" w:color="auto" w:fill="FFFFFF" w:themeFill="background1"/>
        <w:tabs>
          <w:tab w:val="left" w:pos="2209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:rsidR="00113ECA" w:rsidRPr="00734C5D" w:rsidRDefault="00113ECA" w:rsidP="00113ECA">
      <w:pPr>
        <w:shd w:val="clear" w:color="auto" w:fill="FFFFFF" w:themeFill="background1"/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113ECA" w:rsidRPr="00734C5D" w:rsidRDefault="00113ECA" w:rsidP="00113ECA">
      <w:pPr>
        <w:pStyle w:val="af"/>
        <w:numPr>
          <w:ilvl w:val="0"/>
          <w:numId w:val="15"/>
        </w:numPr>
        <w:shd w:val="clear" w:color="auto" w:fill="FFFFFF" w:themeFill="background1"/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113ECA" w:rsidRPr="00734C5D" w:rsidRDefault="00113ECA" w:rsidP="00113ECA">
      <w:pPr>
        <w:pStyle w:val="af"/>
        <w:numPr>
          <w:ilvl w:val="0"/>
          <w:numId w:val="15"/>
        </w:numPr>
        <w:shd w:val="clear" w:color="auto" w:fill="FFFFFF" w:themeFill="background1"/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 xml:space="preserve">строить </w:t>
      </w:r>
      <w:proofErr w:type="gramStart"/>
      <w:r w:rsidRPr="00734C5D">
        <w:rPr>
          <w:rFonts w:ascii="Times New Roman" w:hAnsi="Times New Roman"/>
          <w:sz w:val="24"/>
          <w:szCs w:val="24"/>
        </w:rPr>
        <w:t>логические рассуждения</w:t>
      </w:r>
      <w:proofErr w:type="gramEnd"/>
      <w:r w:rsidRPr="00734C5D">
        <w:rPr>
          <w:rFonts w:ascii="Times New Roman" w:hAnsi="Times New Roman"/>
          <w:sz w:val="24"/>
          <w:szCs w:val="24"/>
        </w:rPr>
        <w:t>, умозаключения (индуктивные, дедуктивные и по аналогии) и выводы;</w:t>
      </w:r>
    </w:p>
    <w:p w:rsidR="00113ECA" w:rsidRPr="00734C5D" w:rsidRDefault="00113ECA" w:rsidP="00113ECA">
      <w:pPr>
        <w:pStyle w:val="af"/>
        <w:numPr>
          <w:ilvl w:val="0"/>
          <w:numId w:val="15"/>
        </w:numPr>
        <w:shd w:val="clear" w:color="auto" w:fill="FFFFFF" w:themeFill="background1"/>
        <w:tabs>
          <w:tab w:val="left" w:pos="1510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lastRenderedPageBreak/>
        <w:t xml:space="preserve">формировать </w:t>
      </w:r>
      <w:proofErr w:type="gramStart"/>
      <w:r w:rsidRPr="00734C5D">
        <w:rPr>
          <w:rFonts w:ascii="Times New Roman" w:hAnsi="Times New Roman"/>
          <w:sz w:val="24"/>
          <w:szCs w:val="24"/>
        </w:rPr>
        <w:t>учебную</w:t>
      </w:r>
      <w:proofErr w:type="gramEnd"/>
      <w:r w:rsidRPr="00734C5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4C5D">
        <w:rPr>
          <w:rFonts w:ascii="Times New Roman" w:hAnsi="Times New Roman"/>
          <w:sz w:val="24"/>
          <w:szCs w:val="24"/>
        </w:rPr>
        <w:t>общепользовательскую</w:t>
      </w:r>
      <w:proofErr w:type="spellEnd"/>
      <w:r w:rsidRPr="00734C5D">
        <w:rPr>
          <w:rFonts w:ascii="Times New Roman" w:hAnsi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технологий;</w:t>
      </w:r>
    </w:p>
    <w:p w:rsidR="00113ECA" w:rsidRPr="00734C5D" w:rsidRDefault="00113ECA" w:rsidP="00113ECA">
      <w:pPr>
        <w:pStyle w:val="a3"/>
        <w:shd w:val="clear" w:color="auto" w:fill="FFFFFF" w:themeFill="background1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734C5D">
        <w:rPr>
          <w:rFonts w:cs="Times New Roman"/>
          <w:b/>
          <w:bCs/>
          <w:i/>
          <w:iCs/>
          <w:sz w:val="24"/>
          <w:szCs w:val="24"/>
          <w:lang w:eastAsia="ru-RU"/>
        </w:rPr>
        <w:t>Коммуникативные УУД</w:t>
      </w:r>
    </w:p>
    <w:p w:rsidR="00113ECA" w:rsidRPr="00734C5D" w:rsidRDefault="00113ECA" w:rsidP="00113ECA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Ученик научится</w:t>
      </w: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113ECA" w:rsidRPr="00734C5D" w:rsidRDefault="00113ECA" w:rsidP="00113ECA">
      <w:pPr>
        <w:pStyle w:val="TableParagraph"/>
        <w:numPr>
          <w:ilvl w:val="0"/>
          <w:numId w:val="16"/>
        </w:numPr>
        <w:shd w:val="clear" w:color="auto" w:fill="FFFFFF" w:themeFill="background1"/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устранять</w:t>
      </w:r>
      <w:r w:rsidRPr="00734C5D">
        <w:rPr>
          <w:sz w:val="24"/>
          <w:szCs w:val="24"/>
        </w:rPr>
        <w:tab/>
      </w:r>
      <w:r w:rsidRPr="00734C5D">
        <w:rPr>
          <w:sz w:val="24"/>
          <w:szCs w:val="24"/>
        </w:rPr>
        <w:tab/>
      </w:r>
      <w:r w:rsidRPr="00734C5D">
        <w:rPr>
          <w:sz w:val="24"/>
          <w:szCs w:val="24"/>
        </w:rPr>
        <w:tab/>
        <w:t>в</w:t>
      </w:r>
      <w:r w:rsidRPr="00734C5D">
        <w:rPr>
          <w:sz w:val="24"/>
          <w:szCs w:val="24"/>
        </w:rPr>
        <w:tab/>
        <w:t>рамках диалога разрывы в коммуникации, обусл</w:t>
      </w:r>
      <w:r>
        <w:rPr>
          <w:sz w:val="24"/>
          <w:szCs w:val="24"/>
        </w:rPr>
        <w:t>овленные непониманием/неприятие</w:t>
      </w:r>
      <w:r w:rsidRPr="00734C5D">
        <w:rPr>
          <w:sz w:val="24"/>
          <w:szCs w:val="24"/>
        </w:rPr>
        <w:t xml:space="preserve">м со стороны собеседника задачи, формы или содержания диалога; </w:t>
      </w:r>
    </w:p>
    <w:p w:rsidR="00113ECA" w:rsidRPr="00734C5D" w:rsidRDefault="00113ECA" w:rsidP="00113ECA">
      <w:pPr>
        <w:pStyle w:val="TableParagraph"/>
        <w:numPr>
          <w:ilvl w:val="0"/>
          <w:numId w:val="16"/>
        </w:numPr>
        <w:shd w:val="clear" w:color="auto" w:fill="FFFFFF" w:themeFill="background1"/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делать оценочный вывод о достижении</w:t>
      </w:r>
      <w:r w:rsidRPr="00734C5D">
        <w:rPr>
          <w:sz w:val="24"/>
          <w:szCs w:val="24"/>
        </w:rPr>
        <w:tab/>
        <w:t>цели коммуникации непосредственно</w:t>
      </w:r>
      <w:r w:rsidRPr="00734C5D">
        <w:rPr>
          <w:sz w:val="24"/>
          <w:szCs w:val="24"/>
        </w:rPr>
        <w:tab/>
      </w:r>
      <w:r w:rsidRPr="00734C5D">
        <w:rPr>
          <w:spacing w:val="-1"/>
          <w:sz w:val="24"/>
          <w:szCs w:val="24"/>
        </w:rPr>
        <w:t xml:space="preserve">после </w:t>
      </w:r>
      <w:r w:rsidRPr="00734C5D">
        <w:rPr>
          <w:sz w:val="24"/>
          <w:szCs w:val="24"/>
        </w:rPr>
        <w:t>завершения коммуникативного контакта и обосновывать его;</w:t>
      </w:r>
    </w:p>
    <w:p w:rsidR="00113ECA" w:rsidRPr="00734C5D" w:rsidRDefault="00113ECA" w:rsidP="00113ECA">
      <w:pPr>
        <w:pStyle w:val="TableParagraph"/>
        <w:numPr>
          <w:ilvl w:val="0"/>
          <w:numId w:val="16"/>
        </w:numPr>
        <w:shd w:val="clear" w:color="auto" w:fill="FFFFFF" w:themeFill="background1"/>
        <w:tabs>
          <w:tab w:val="left" w:pos="1634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создавать</w:t>
      </w:r>
      <w:r w:rsidRPr="00734C5D">
        <w:rPr>
          <w:sz w:val="24"/>
          <w:szCs w:val="24"/>
        </w:rPr>
        <w:tab/>
        <w:t>письменные «клишированные»</w:t>
      </w:r>
      <w:r w:rsidRPr="00734C5D">
        <w:rPr>
          <w:sz w:val="24"/>
          <w:szCs w:val="24"/>
        </w:rPr>
        <w:tab/>
      </w:r>
      <w:r w:rsidRPr="00734C5D">
        <w:rPr>
          <w:sz w:val="24"/>
          <w:szCs w:val="24"/>
        </w:rPr>
        <w:tab/>
        <w:t>и оригинальные</w:t>
      </w:r>
      <w:r w:rsidRPr="00734C5D">
        <w:rPr>
          <w:sz w:val="24"/>
          <w:szCs w:val="24"/>
        </w:rPr>
        <w:tab/>
        <w:t xml:space="preserve">тексты </w:t>
      </w:r>
      <w:r w:rsidRPr="00734C5D">
        <w:rPr>
          <w:sz w:val="24"/>
          <w:szCs w:val="24"/>
        </w:rPr>
        <w:tab/>
        <w:t xml:space="preserve">с использованием необходимых </w:t>
      </w:r>
      <w:r w:rsidRPr="00734C5D">
        <w:rPr>
          <w:spacing w:val="-1"/>
          <w:sz w:val="24"/>
          <w:szCs w:val="24"/>
        </w:rPr>
        <w:t xml:space="preserve">речевых </w:t>
      </w:r>
      <w:r w:rsidRPr="00734C5D">
        <w:rPr>
          <w:sz w:val="24"/>
          <w:szCs w:val="24"/>
        </w:rPr>
        <w:t>средств;</w:t>
      </w:r>
    </w:p>
    <w:p w:rsidR="00113ECA" w:rsidRPr="00734C5D" w:rsidRDefault="00113ECA" w:rsidP="00113ECA">
      <w:pPr>
        <w:pStyle w:val="TableParagraph"/>
        <w:numPr>
          <w:ilvl w:val="0"/>
          <w:numId w:val="16"/>
        </w:numPr>
        <w:shd w:val="clear" w:color="auto" w:fill="FFFFFF" w:themeFill="background1"/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выделять информационный</w:t>
      </w:r>
      <w:r w:rsidRPr="00734C5D">
        <w:rPr>
          <w:sz w:val="24"/>
          <w:szCs w:val="24"/>
        </w:rPr>
        <w:tab/>
      </w:r>
      <w:r w:rsidRPr="00734C5D">
        <w:rPr>
          <w:spacing w:val="-1"/>
          <w:sz w:val="24"/>
          <w:szCs w:val="24"/>
        </w:rPr>
        <w:t xml:space="preserve">аспект </w:t>
      </w:r>
      <w:r w:rsidRPr="00734C5D">
        <w:rPr>
          <w:sz w:val="24"/>
          <w:szCs w:val="24"/>
        </w:rPr>
        <w:t xml:space="preserve">задачи, </w:t>
      </w:r>
      <w:r w:rsidRPr="00734C5D">
        <w:rPr>
          <w:spacing w:val="-1"/>
          <w:sz w:val="24"/>
          <w:szCs w:val="24"/>
        </w:rPr>
        <w:t xml:space="preserve">оперировать </w:t>
      </w:r>
      <w:r w:rsidRPr="00734C5D">
        <w:rPr>
          <w:sz w:val="24"/>
          <w:szCs w:val="24"/>
        </w:rPr>
        <w:t xml:space="preserve">данными, </w:t>
      </w:r>
      <w:r w:rsidRPr="00734C5D">
        <w:rPr>
          <w:spacing w:val="-1"/>
          <w:sz w:val="24"/>
          <w:szCs w:val="24"/>
        </w:rPr>
        <w:t xml:space="preserve">использовать </w:t>
      </w:r>
      <w:r w:rsidRPr="00734C5D">
        <w:rPr>
          <w:sz w:val="24"/>
          <w:szCs w:val="24"/>
        </w:rPr>
        <w:t xml:space="preserve">модель решения задачи; </w:t>
      </w:r>
    </w:p>
    <w:p w:rsidR="00113ECA" w:rsidRPr="00734C5D" w:rsidRDefault="00113ECA" w:rsidP="00113ECA">
      <w:pPr>
        <w:pStyle w:val="TableParagraph"/>
        <w:numPr>
          <w:ilvl w:val="0"/>
          <w:numId w:val="16"/>
        </w:numPr>
        <w:shd w:val="clear" w:color="auto" w:fill="FFFFFF" w:themeFill="background1"/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использовать информацию с учетом этических</w:t>
      </w:r>
      <w:r w:rsidRPr="00734C5D">
        <w:rPr>
          <w:sz w:val="24"/>
          <w:szCs w:val="24"/>
        </w:rPr>
        <w:tab/>
        <w:t>и правовых норм</w:t>
      </w:r>
      <w:r>
        <w:rPr>
          <w:sz w:val="24"/>
          <w:szCs w:val="24"/>
        </w:rPr>
        <w:t>.</w:t>
      </w:r>
    </w:p>
    <w:p w:rsidR="00113ECA" w:rsidRPr="00734C5D" w:rsidRDefault="00113ECA" w:rsidP="00113ECA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113ECA" w:rsidRPr="00734C5D" w:rsidRDefault="00113ECA" w:rsidP="00113ECA">
      <w:pPr>
        <w:pStyle w:val="af"/>
        <w:numPr>
          <w:ilvl w:val="0"/>
          <w:numId w:val="17"/>
        </w:numPr>
        <w:shd w:val="clear" w:color="auto" w:fill="FFFFFF" w:themeFill="background1"/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34C5D">
        <w:rPr>
          <w:rFonts w:ascii="Times New Roman" w:hAnsi="Times New Roman"/>
          <w:i/>
          <w:sz w:val="24"/>
          <w:szCs w:val="24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</w:t>
      </w:r>
    </w:p>
    <w:p w:rsidR="00113ECA" w:rsidRPr="00734C5D" w:rsidRDefault="00113ECA" w:rsidP="00113ECA">
      <w:pPr>
        <w:pStyle w:val="af"/>
        <w:numPr>
          <w:ilvl w:val="0"/>
          <w:numId w:val="17"/>
        </w:numPr>
        <w:shd w:val="clear" w:color="auto" w:fill="FFFFFF" w:themeFill="background1"/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34C5D">
        <w:rPr>
          <w:rFonts w:ascii="Times New Roman" w:hAnsi="Times New Roman"/>
          <w:i/>
          <w:sz w:val="24"/>
          <w:szCs w:val="24"/>
        </w:rPr>
        <w:t>слушать партнёра; формулировать, аргументировать и отстаивать своё мнение.</w:t>
      </w:r>
    </w:p>
    <w:p w:rsidR="00113ECA" w:rsidRPr="00734C5D" w:rsidRDefault="00113ECA" w:rsidP="00113ECA">
      <w:pPr>
        <w:pStyle w:val="af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b/>
          <w:sz w:val="24"/>
          <w:szCs w:val="24"/>
        </w:rPr>
        <w:t>Предметные результаты обучения</w:t>
      </w:r>
    </w:p>
    <w:p w:rsidR="00113ECA" w:rsidRPr="00734C5D" w:rsidRDefault="00113ECA" w:rsidP="00113ECA">
      <w:pPr>
        <w:shd w:val="clear" w:color="auto" w:fill="FFFFFF" w:themeFill="background1"/>
        <w:tabs>
          <w:tab w:val="left" w:pos="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4C5D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раскрывать на примерах положения теории химического строения А.М. Бутлерова;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использовать знания о составе, строении и химических свойствах веще</w:t>
      </w:r>
      <w:proofErr w:type="gramStart"/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ств дл</w:t>
      </w:r>
      <w:proofErr w:type="gramEnd"/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я безопасного применения в практической деятельности;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lastRenderedPageBreak/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естественно-научной</w:t>
      </w:r>
      <w:proofErr w:type="gramEnd"/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 корректности в целях выявления ошибочных суждений и формирования собственной позиции;</w:t>
      </w:r>
    </w:p>
    <w:p w:rsidR="00113ECA" w:rsidRPr="00734C5D" w:rsidRDefault="00113ECA" w:rsidP="00113ECA">
      <w:pPr>
        <w:pStyle w:val="a6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113ECA" w:rsidRPr="00734C5D" w:rsidRDefault="00113ECA" w:rsidP="00113ECA">
      <w:pPr>
        <w:pStyle w:val="a6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734C5D">
        <w:rPr>
          <w:rFonts w:ascii="Times New Roman" w:hAnsi="Times New Roman"/>
          <w:b/>
          <w:i/>
          <w:sz w:val="24"/>
          <w:szCs w:val="24"/>
        </w:rPr>
        <w:t>Ученик получит возможность научиться:</w:t>
      </w:r>
    </w:p>
    <w:p w:rsidR="00113ECA" w:rsidRPr="00734C5D" w:rsidRDefault="00113ECA" w:rsidP="00113ECA">
      <w:pPr>
        <w:pStyle w:val="a6"/>
        <w:numPr>
          <w:ilvl w:val="0"/>
          <w:numId w:val="38"/>
        </w:numPr>
        <w:spacing w:line="276" w:lineRule="auto"/>
        <w:ind w:left="284" w:hanging="284"/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113ECA" w:rsidRPr="00734C5D" w:rsidRDefault="00113ECA" w:rsidP="00113ECA">
      <w:pPr>
        <w:pStyle w:val="a6"/>
        <w:numPr>
          <w:ilvl w:val="0"/>
          <w:numId w:val="38"/>
        </w:numPr>
        <w:spacing w:line="276" w:lineRule="auto"/>
        <w:ind w:left="284" w:hanging="284"/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113ECA" w:rsidRPr="00734C5D" w:rsidRDefault="00113ECA" w:rsidP="00113ECA">
      <w:pPr>
        <w:pStyle w:val="a6"/>
        <w:numPr>
          <w:ilvl w:val="0"/>
          <w:numId w:val="38"/>
        </w:numPr>
        <w:spacing w:line="276" w:lineRule="auto"/>
        <w:ind w:left="284" w:hanging="284"/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устанавливать генетическую связь между классами органических веще</w:t>
      </w:r>
      <w:proofErr w:type="gramStart"/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ств дл</w:t>
      </w:r>
      <w:proofErr w:type="gramEnd"/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113ECA" w:rsidRPr="00F16CCC" w:rsidRDefault="00113ECA" w:rsidP="00113ECA">
      <w:pPr>
        <w:pStyle w:val="a6"/>
        <w:numPr>
          <w:ilvl w:val="0"/>
          <w:numId w:val="38"/>
        </w:numPr>
        <w:spacing w:line="276" w:lineRule="auto"/>
        <w:ind w:left="284" w:hanging="284"/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113ECA" w:rsidRPr="00734C5D" w:rsidRDefault="00113ECA" w:rsidP="00113ECA">
      <w:pPr>
        <w:shd w:val="clear" w:color="auto" w:fill="FFFFFF" w:themeFill="background1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34C5D">
        <w:rPr>
          <w:rFonts w:ascii="Times New Roman" w:eastAsia="Calibri" w:hAnsi="Times New Roman" w:cs="Times New Roman"/>
          <w:b/>
          <w:bCs/>
          <w:sz w:val="24"/>
          <w:szCs w:val="24"/>
        </w:rPr>
        <w:t>11 класс.</w:t>
      </w:r>
    </w:p>
    <w:p w:rsidR="00113ECA" w:rsidRPr="00734C5D" w:rsidRDefault="00113ECA" w:rsidP="00113ECA">
      <w:pPr>
        <w:shd w:val="clear" w:color="auto" w:fill="FFFFFF" w:themeFill="background1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734C5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Личностные результаты обучения </w:t>
      </w:r>
    </w:p>
    <w:p w:rsidR="00113ECA" w:rsidRPr="00734C5D" w:rsidRDefault="00113ECA" w:rsidP="00113ECA">
      <w:pPr>
        <w:shd w:val="clear" w:color="auto" w:fill="FFFFFF" w:themeFill="background1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34C5D">
        <w:rPr>
          <w:rFonts w:ascii="Times New Roman" w:eastAsia="Calibri" w:hAnsi="Times New Roman" w:cs="Times New Roman"/>
          <w:iCs/>
          <w:sz w:val="24"/>
          <w:szCs w:val="24"/>
          <w:u w:val="single"/>
        </w:rPr>
        <w:t>У выпускника будут сформированы</w:t>
      </w:r>
      <w:r w:rsidRPr="00734C5D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113ECA" w:rsidRPr="00734C5D" w:rsidRDefault="00113ECA" w:rsidP="00113ECA">
      <w:pPr>
        <w:pStyle w:val="af"/>
        <w:numPr>
          <w:ilvl w:val="0"/>
          <w:numId w:val="21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 xml:space="preserve">формирование готовности и </w:t>
      </w:r>
      <w:proofErr w:type="gramStart"/>
      <w:r w:rsidRPr="00734C5D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734C5D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 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113ECA" w:rsidRPr="00734C5D" w:rsidRDefault="00113ECA" w:rsidP="00113ECA">
      <w:pPr>
        <w:pStyle w:val="af"/>
        <w:numPr>
          <w:ilvl w:val="0"/>
          <w:numId w:val="2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13ECA" w:rsidRPr="00734C5D" w:rsidRDefault="00113ECA" w:rsidP="00113ECA">
      <w:pPr>
        <w:pStyle w:val="af"/>
        <w:numPr>
          <w:ilvl w:val="0"/>
          <w:numId w:val="2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 xml:space="preserve">формирование осознанного, уважительного и доброжелательного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734C5D">
        <w:rPr>
          <w:rFonts w:ascii="Times New Roman" w:hAnsi="Times New Roman"/>
          <w:sz w:val="24"/>
          <w:szCs w:val="24"/>
        </w:rPr>
        <w:t>конвенционирования</w:t>
      </w:r>
      <w:proofErr w:type="spellEnd"/>
      <w:r w:rsidRPr="00734C5D">
        <w:rPr>
          <w:rFonts w:ascii="Times New Roman" w:hAnsi="Times New Roman"/>
          <w:sz w:val="24"/>
          <w:szCs w:val="24"/>
        </w:rPr>
        <w:t xml:space="preserve"> интересов, процедур, готовность и способность к ведению </w:t>
      </w:r>
      <w:r w:rsidRPr="00734C5D">
        <w:rPr>
          <w:rFonts w:ascii="Times New Roman" w:hAnsi="Times New Roman"/>
          <w:sz w:val="24"/>
          <w:szCs w:val="24"/>
        </w:rPr>
        <w:lastRenderedPageBreak/>
        <w:t>переговоров);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потенциала);</w:t>
      </w:r>
    </w:p>
    <w:p w:rsidR="00113ECA" w:rsidRPr="00734C5D" w:rsidRDefault="00113ECA" w:rsidP="00113ECA">
      <w:pPr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4C5D">
        <w:rPr>
          <w:rFonts w:ascii="Times New Roman" w:eastAsia="Calibri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</w:t>
      </w:r>
      <w:r w:rsidRPr="00734C5D">
        <w:rPr>
          <w:rFonts w:ascii="Times New Roman" w:hAnsi="Times New Roman" w:cs="Times New Roman"/>
          <w:sz w:val="24"/>
          <w:szCs w:val="24"/>
        </w:rPr>
        <w:t xml:space="preserve"> </w:t>
      </w:r>
      <w:r w:rsidRPr="00734C5D">
        <w:rPr>
          <w:rFonts w:ascii="Times New Roman" w:eastAsia="Calibri" w:hAnsi="Times New Roman" w:cs="Times New Roman"/>
          <w:sz w:val="24"/>
          <w:szCs w:val="24"/>
        </w:rPr>
        <w:t>; правила поведения в природе</w:t>
      </w:r>
      <w:proofErr w:type="gramStart"/>
      <w:r w:rsidRPr="00734C5D">
        <w:rPr>
          <w:rFonts w:ascii="Times New Roman" w:eastAsia="Calibri" w:hAnsi="Times New Roman" w:cs="Times New Roman"/>
          <w:sz w:val="24"/>
          <w:szCs w:val="24"/>
        </w:rPr>
        <w:t>;.</w:t>
      </w:r>
      <w:proofErr w:type="gramEnd"/>
    </w:p>
    <w:p w:rsidR="00113ECA" w:rsidRPr="00734C5D" w:rsidRDefault="00113ECA" w:rsidP="00113ECA">
      <w:p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Выпускник получит возможность для формирования:</w:t>
      </w:r>
    </w:p>
    <w:p w:rsidR="00113ECA" w:rsidRPr="00734C5D" w:rsidRDefault="00113ECA" w:rsidP="00113ECA">
      <w:pPr>
        <w:pStyle w:val="af"/>
        <w:numPr>
          <w:ilvl w:val="0"/>
          <w:numId w:val="11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умение оперировать фактами</w:t>
      </w:r>
      <w:r>
        <w:rPr>
          <w:rFonts w:ascii="Times New Roman" w:hAnsi="Times New Roman"/>
          <w:sz w:val="24"/>
          <w:szCs w:val="24"/>
        </w:rPr>
        <w:t>,</w:t>
      </w:r>
      <w:r w:rsidRPr="00734C5D">
        <w:rPr>
          <w:rFonts w:ascii="Times New Roman" w:hAnsi="Times New Roman"/>
          <w:sz w:val="24"/>
          <w:szCs w:val="24"/>
        </w:rPr>
        <w:t xml:space="preserve"> как для доказательства, так и для опровержения существующего мнения</w:t>
      </w:r>
      <w:r>
        <w:rPr>
          <w:rFonts w:ascii="Times New Roman" w:hAnsi="Times New Roman"/>
          <w:sz w:val="24"/>
          <w:szCs w:val="24"/>
        </w:rPr>
        <w:t>;</w:t>
      </w:r>
    </w:p>
    <w:p w:rsidR="00113ECA" w:rsidRPr="00734C5D" w:rsidRDefault="00113ECA" w:rsidP="00113ECA">
      <w:pPr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4C5D">
        <w:rPr>
          <w:rFonts w:ascii="Times New Roman" w:eastAsia="Calibri" w:hAnsi="Times New Roman" w:cs="Times New Roman"/>
          <w:sz w:val="24"/>
          <w:szCs w:val="24"/>
        </w:rPr>
        <w:t>умение слушать и слышать другое мнение;</w:t>
      </w:r>
    </w:p>
    <w:p w:rsidR="00113ECA" w:rsidRPr="00734C5D" w:rsidRDefault="00113ECA" w:rsidP="00113ECA">
      <w:pPr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4C5D">
        <w:rPr>
          <w:rFonts w:ascii="Times New Roman" w:eastAsia="Calibri" w:hAnsi="Times New Roman" w:cs="Times New Roman"/>
          <w:sz w:val="24"/>
          <w:szCs w:val="24"/>
        </w:rPr>
        <w:t>умение проводить работу над ошибками для внесения корректив в усваиваемые знания;</w:t>
      </w:r>
    </w:p>
    <w:p w:rsidR="00113ECA" w:rsidRPr="00734C5D" w:rsidRDefault="00113ECA" w:rsidP="00113ECA">
      <w:pPr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4C5D">
        <w:rPr>
          <w:rFonts w:ascii="Times New Roman" w:eastAsia="Calibri" w:hAnsi="Times New Roman" w:cs="Times New Roman"/>
          <w:sz w:val="24"/>
          <w:szCs w:val="24"/>
        </w:rPr>
        <w:t>реализовывать теоретические познания на практике.</w:t>
      </w:r>
    </w:p>
    <w:p w:rsidR="00113ECA" w:rsidRPr="00734C5D" w:rsidRDefault="00113ECA" w:rsidP="00113ECA">
      <w:pPr>
        <w:shd w:val="clear" w:color="auto" w:fill="FFFFFF" w:themeFill="background1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34C5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</w:t>
      </w:r>
    </w:p>
    <w:p w:rsidR="00113ECA" w:rsidRPr="00734C5D" w:rsidRDefault="00113ECA" w:rsidP="00113ECA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Выпускник научится</w:t>
      </w: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983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самостоятельно</w:t>
      </w:r>
      <w:r w:rsidRPr="00734C5D">
        <w:rPr>
          <w:sz w:val="24"/>
          <w:szCs w:val="24"/>
        </w:rPr>
        <w:tab/>
        <w:t>ставить новые учебные цели и задачи, обнаруживать и формулировать проблему;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самостоятельно анализировать</w:t>
      </w:r>
      <w:r w:rsidRPr="00734C5D">
        <w:rPr>
          <w:sz w:val="24"/>
          <w:szCs w:val="24"/>
        </w:rPr>
        <w:tab/>
      </w:r>
      <w:r w:rsidRPr="00734C5D">
        <w:rPr>
          <w:spacing w:val="-1"/>
          <w:sz w:val="24"/>
          <w:szCs w:val="24"/>
        </w:rPr>
        <w:t xml:space="preserve">условия </w:t>
      </w:r>
      <w:r w:rsidRPr="00734C5D">
        <w:rPr>
          <w:sz w:val="24"/>
          <w:szCs w:val="24"/>
        </w:rPr>
        <w:t>достижения</w:t>
      </w:r>
      <w:r w:rsidRPr="00734C5D">
        <w:rPr>
          <w:sz w:val="24"/>
          <w:szCs w:val="24"/>
        </w:rPr>
        <w:tab/>
        <w:t xml:space="preserve"> цели</w:t>
      </w:r>
      <w:r w:rsidRPr="00734C5D">
        <w:rPr>
          <w:sz w:val="24"/>
          <w:szCs w:val="24"/>
        </w:rPr>
        <w:tab/>
        <w:t>на основе выделенных учителем ориентиров действий</w:t>
      </w:r>
      <w:r w:rsidRPr="00734C5D">
        <w:rPr>
          <w:sz w:val="24"/>
          <w:szCs w:val="24"/>
        </w:rPr>
        <w:tab/>
        <w:t xml:space="preserve">в новом материале; 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самостоятельно составлять план достижения</w:t>
      </w:r>
      <w:r w:rsidRPr="00734C5D">
        <w:rPr>
          <w:sz w:val="24"/>
          <w:szCs w:val="24"/>
        </w:rPr>
        <w:tab/>
        <w:t>целей,</w:t>
      </w:r>
      <w:r w:rsidRPr="00734C5D">
        <w:rPr>
          <w:sz w:val="24"/>
          <w:szCs w:val="24"/>
        </w:rPr>
        <w:tab/>
        <w:t xml:space="preserve">в котором </w:t>
      </w:r>
      <w:r w:rsidRPr="00734C5D">
        <w:rPr>
          <w:spacing w:val="-1"/>
          <w:sz w:val="24"/>
          <w:szCs w:val="24"/>
        </w:rPr>
        <w:t xml:space="preserve">учитываются </w:t>
      </w:r>
      <w:r w:rsidRPr="00734C5D">
        <w:rPr>
          <w:sz w:val="24"/>
          <w:szCs w:val="24"/>
        </w:rPr>
        <w:t>условия</w:t>
      </w:r>
      <w:r w:rsidRPr="00734C5D">
        <w:rPr>
          <w:sz w:val="24"/>
          <w:szCs w:val="24"/>
        </w:rPr>
        <w:tab/>
        <w:t>и    средства достижения;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2510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работать по предложенному или самостоятельно составленному плану, использовать наряду с основным и дополнительные средства (справочная литература, сложные приборы, компьютер и др.), прогнозировать альтернативные решения;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426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 xml:space="preserve">свободно </w:t>
      </w:r>
      <w:r w:rsidRPr="00734C5D">
        <w:rPr>
          <w:spacing w:val="-1"/>
          <w:sz w:val="24"/>
          <w:szCs w:val="24"/>
        </w:rPr>
        <w:t xml:space="preserve">пользоваться </w:t>
      </w:r>
      <w:r w:rsidRPr="00734C5D">
        <w:rPr>
          <w:sz w:val="24"/>
          <w:szCs w:val="24"/>
        </w:rPr>
        <w:t xml:space="preserve">выработанными критериями оценки и самооценки, исходя из цели </w:t>
      </w:r>
      <w:r w:rsidRPr="00734C5D">
        <w:rPr>
          <w:spacing w:val="-1"/>
          <w:sz w:val="24"/>
          <w:szCs w:val="24"/>
        </w:rPr>
        <w:t xml:space="preserve">имеющихся </w:t>
      </w:r>
      <w:r w:rsidRPr="00734C5D">
        <w:rPr>
          <w:sz w:val="24"/>
          <w:szCs w:val="24"/>
        </w:rPr>
        <w:t xml:space="preserve">критериев, </w:t>
      </w:r>
      <w:r w:rsidRPr="00734C5D">
        <w:rPr>
          <w:spacing w:val="-1"/>
          <w:sz w:val="24"/>
          <w:szCs w:val="24"/>
        </w:rPr>
        <w:t xml:space="preserve">различая </w:t>
      </w:r>
      <w:r w:rsidRPr="00734C5D">
        <w:rPr>
          <w:sz w:val="24"/>
          <w:szCs w:val="24"/>
        </w:rPr>
        <w:t xml:space="preserve">результат и способы действий; 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426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 xml:space="preserve">самостоятельно находить причины своего успеха и неуспеха, находить способы выхода из </w:t>
      </w:r>
      <w:r w:rsidRPr="00734C5D">
        <w:rPr>
          <w:spacing w:val="-1"/>
          <w:sz w:val="24"/>
          <w:szCs w:val="24"/>
        </w:rPr>
        <w:t xml:space="preserve">ситуации </w:t>
      </w:r>
      <w:r w:rsidRPr="00734C5D">
        <w:rPr>
          <w:sz w:val="24"/>
          <w:szCs w:val="24"/>
        </w:rPr>
        <w:t xml:space="preserve">неуспеха, осуществлять рефлексию действий, вносить коррективы в выполнение действий; </w:t>
      </w:r>
    </w:p>
    <w:p w:rsidR="00113ECA" w:rsidRPr="00734C5D" w:rsidRDefault="00113ECA" w:rsidP="00113ECA">
      <w:pPr>
        <w:pStyle w:val="TableParagraph"/>
        <w:numPr>
          <w:ilvl w:val="0"/>
          <w:numId w:val="12"/>
        </w:numPr>
        <w:shd w:val="clear" w:color="auto" w:fill="FFFFFF" w:themeFill="background1"/>
        <w:tabs>
          <w:tab w:val="left" w:pos="1426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 xml:space="preserve">прилагать </w:t>
      </w:r>
      <w:r w:rsidRPr="00734C5D">
        <w:rPr>
          <w:spacing w:val="-1"/>
          <w:sz w:val="24"/>
          <w:szCs w:val="24"/>
        </w:rPr>
        <w:t xml:space="preserve">волевые </w:t>
      </w:r>
      <w:r w:rsidRPr="00734C5D">
        <w:rPr>
          <w:sz w:val="24"/>
          <w:szCs w:val="24"/>
        </w:rPr>
        <w:t xml:space="preserve">усилия и преодолевать трудности и препятствия на </w:t>
      </w:r>
      <w:r w:rsidRPr="00734C5D">
        <w:rPr>
          <w:spacing w:val="-2"/>
          <w:sz w:val="24"/>
          <w:szCs w:val="24"/>
        </w:rPr>
        <w:t xml:space="preserve">пути </w:t>
      </w:r>
      <w:r w:rsidRPr="00734C5D">
        <w:rPr>
          <w:sz w:val="24"/>
          <w:szCs w:val="24"/>
        </w:rPr>
        <w:t>достижения целей.</w:t>
      </w:r>
    </w:p>
    <w:p w:rsidR="00113ECA" w:rsidRPr="00734C5D" w:rsidRDefault="00113ECA" w:rsidP="00113ECA">
      <w:pPr>
        <w:pStyle w:val="TableParagraph"/>
        <w:shd w:val="clear" w:color="auto" w:fill="FFFFFF" w:themeFill="background1"/>
        <w:tabs>
          <w:tab w:val="left" w:pos="2510"/>
        </w:tabs>
        <w:ind w:left="0"/>
        <w:jc w:val="both"/>
        <w:rPr>
          <w:sz w:val="24"/>
          <w:szCs w:val="24"/>
        </w:rPr>
      </w:pPr>
      <w:r w:rsidRPr="00734C5D">
        <w:rPr>
          <w:bCs/>
          <w:i/>
          <w:iCs/>
          <w:color w:val="000000"/>
          <w:sz w:val="24"/>
          <w:szCs w:val="24"/>
          <w:u w:val="single"/>
        </w:rPr>
        <w:t>Выпускник получит возможность научиться:</w:t>
      </w:r>
    </w:p>
    <w:p w:rsidR="00113ECA" w:rsidRPr="00734C5D" w:rsidRDefault="00113ECA" w:rsidP="00113ECA">
      <w:pPr>
        <w:pStyle w:val="af"/>
        <w:numPr>
          <w:ilvl w:val="0"/>
          <w:numId w:val="13"/>
        </w:numPr>
        <w:shd w:val="clear" w:color="auto" w:fill="FFFFFF" w:themeFill="background1"/>
        <w:tabs>
          <w:tab w:val="left" w:pos="1517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113ECA" w:rsidRPr="00734C5D" w:rsidRDefault="00113ECA" w:rsidP="00113ECA">
      <w:pPr>
        <w:pStyle w:val="af"/>
        <w:numPr>
          <w:ilvl w:val="0"/>
          <w:numId w:val="13"/>
        </w:numPr>
        <w:shd w:val="clear" w:color="auto" w:fill="FFFFFF" w:themeFill="background1"/>
        <w:tabs>
          <w:tab w:val="left" w:pos="1500"/>
        </w:tabs>
        <w:autoSpaceDE w:val="0"/>
        <w:autoSpaceDN w:val="0"/>
        <w:spacing w:after="0" w:line="275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предвидеть возможности получения конкретного результата при решении задач;</w:t>
      </w:r>
    </w:p>
    <w:p w:rsidR="00113ECA" w:rsidRPr="00734C5D" w:rsidRDefault="00113ECA" w:rsidP="00113ECA">
      <w:pPr>
        <w:pStyle w:val="af"/>
        <w:numPr>
          <w:ilvl w:val="0"/>
          <w:numId w:val="13"/>
        </w:numPr>
        <w:shd w:val="clear" w:color="auto" w:fill="FFFFFF" w:themeFill="background1"/>
        <w:tabs>
          <w:tab w:val="left" w:pos="1524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113ECA" w:rsidRPr="00734C5D" w:rsidRDefault="00113ECA" w:rsidP="00113ECA">
      <w:pPr>
        <w:pStyle w:val="af"/>
        <w:numPr>
          <w:ilvl w:val="0"/>
          <w:numId w:val="13"/>
        </w:numPr>
        <w:shd w:val="clear" w:color="auto" w:fill="FFFFFF" w:themeFill="background1"/>
        <w:tabs>
          <w:tab w:val="left" w:pos="1524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выделять и формулировать то, что усвоено и, что нужно усвоить, определять качество и уровень усвоения;</w:t>
      </w:r>
    </w:p>
    <w:p w:rsidR="00113ECA" w:rsidRPr="00734C5D" w:rsidRDefault="00113ECA" w:rsidP="00113ECA">
      <w:pPr>
        <w:pStyle w:val="af"/>
        <w:numPr>
          <w:ilvl w:val="0"/>
          <w:numId w:val="13"/>
        </w:numPr>
        <w:shd w:val="clear" w:color="auto" w:fill="FFFFFF" w:themeFill="background1"/>
        <w:tabs>
          <w:tab w:val="left" w:pos="1560"/>
        </w:tabs>
        <w:autoSpaceDE w:val="0"/>
        <w:autoSpaceDN w:val="0"/>
        <w:spacing w:after="0" w:line="27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концентрировать волю для преодоления интеллектуальных затруднений и физических препятствий;</w:t>
      </w:r>
    </w:p>
    <w:p w:rsidR="00113ECA" w:rsidRPr="00734C5D" w:rsidRDefault="00113ECA" w:rsidP="00113ECA">
      <w:pPr>
        <w:pStyle w:val="a3"/>
        <w:shd w:val="clear" w:color="auto" w:fill="FFFFFF" w:themeFill="background1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734C5D">
        <w:rPr>
          <w:rFonts w:cs="Times New Roman"/>
          <w:b/>
          <w:bCs/>
          <w:i/>
          <w:iCs/>
          <w:sz w:val="24"/>
          <w:szCs w:val="24"/>
          <w:lang w:eastAsia="ru-RU"/>
        </w:rPr>
        <w:t>Познавательные УУД</w:t>
      </w:r>
    </w:p>
    <w:p w:rsidR="00113ECA" w:rsidRPr="00734C5D" w:rsidRDefault="00113ECA" w:rsidP="00113ECA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Выпускник научится</w:t>
      </w: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113ECA" w:rsidRPr="00734C5D" w:rsidRDefault="00113ECA" w:rsidP="00113ECA">
      <w:pPr>
        <w:pStyle w:val="af"/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/>
        <w:ind w:left="-3"/>
        <w:jc w:val="both"/>
        <w:rPr>
          <w:rFonts w:ascii="Times New Roman" w:eastAsiaTheme="minorHAnsi" w:hAnsi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/>
          <w:sz w:val="24"/>
          <w:szCs w:val="24"/>
        </w:rPr>
        <w:t>находить и использовать причинно-следственные связи;</w:t>
      </w:r>
    </w:p>
    <w:p w:rsidR="00113ECA" w:rsidRPr="00734C5D" w:rsidRDefault="00113ECA" w:rsidP="00113ECA">
      <w:pPr>
        <w:pStyle w:val="af"/>
        <w:numPr>
          <w:ilvl w:val="0"/>
          <w:numId w:val="18"/>
        </w:numPr>
        <w:shd w:val="clear" w:color="auto" w:fill="FFFFFF" w:themeFill="background1"/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строить, выдвигать и формулировать простейшие гипотезы;</w:t>
      </w:r>
    </w:p>
    <w:p w:rsidR="00113ECA" w:rsidRPr="00734C5D" w:rsidRDefault="00113ECA" w:rsidP="00113ECA">
      <w:pPr>
        <w:pStyle w:val="af"/>
        <w:numPr>
          <w:ilvl w:val="0"/>
          <w:numId w:val="18"/>
        </w:numPr>
        <w:shd w:val="clear" w:color="auto" w:fill="FFFFFF" w:themeFill="background1"/>
        <w:tabs>
          <w:tab w:val="left" w:pos="284"/>
        </w:tabs>
        <w:spacing w:after="0" w:line="240" w:lineRule="auto"/>
        <w:ind w:left="-3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lastRenderedPageBreak/>
        <w:t>выделять в тексте смысловые части и озаглавливать их, ставить вопросы к тексту.</w:t>
      </w:r>
    </w:p>
    <w:p w:rsidR="00113ECA" w:rsidRPr="00734C5D" w:rsidRDefault="00113ECA" w:rsidP="00113ECA">
      <w:pPr>
        <w:pStyle w:val="TableParagraph"/>
        <w:numPr>
          <w:ilvl w:val="0"/>
          <w:numId w:val="14"/>
        </w:numPr>
        <w:shd w:val="clear" w:color="auto" w:fill="FFFFFF" w:themeFill="background1"/>
        <w:tabs>
          <w:tab w:val="left" w:pos="1121"/>
          <w:tab w:val="left" w:pos="1522"/>
          <w:tab w:val="left" w:pos="1841"/>
          <w:tab w:val="left" w:pos="1994"/>
          <w:tab w:val="left" w:pos="2653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строить</w:t>
      </w:r>
      <w:r w:rsidRPr="00734C5D">
        <w:rPr>
          <w:sz w:val="24"/>
          <w:szCs w:val="24"/>
        </w:rPr>
        <w:tab/>
        <w:t>рассуждение</w:t>
      </w:r>
      <w:r w:rsidRPr="00734C5D">
        <w:rPr>
          <w:sz w:val="24"/>
          <w:szCs w:val="24"/>
        </w:rPr>
        <w:tab/>
        <w:t>на основе сравнения предметов и явлений, выделяя при этом общие признаки;</w:t>
      </w:r>
    </w:p>
    <w:p w:rsidR="00113ECA" w:rsidRPr="00734C5D" w:rsidRDefault="00113ECA" w:rsidP="00113ECA">
      <w:pPr>
        <w:pStyle w:val="TableParagraph"/>
        <w:numPr>
          <w:ilvl w:val="0"/>
          <w:numId w:val="14"/>
        </w:numPr>
        <w:shd w:val="clear" w:color="auto" w:fill="FFFFFF" w:themeFill="background1"/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 xml:space="preserve">самостоятельно указывать информацию, нуждающуюся в проверке; </w:t>
      </w:r>
    </w:p>
    <w:p w:rsidR="00113ECA" w:rsidRPr="00734C5D" w:rsidRDefault="00113ECA" w:rsidP="00113ECA">
      <w:pPr>
        <w:pStyle w:val="TableParagraph"/>
        <w:numPr>
          <w:ilvl w:val="0"/>
          <w:numId w:val="14"/>
        </w:numPr>
        <w:shd w:val="clear" w:color="auto" w:fill="FFFFFF" w:themeFill="background1"/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</w:t>
      </w:r>
      <w:r w:rsidRPr="00734C5D">
        <w:rPr>
          <w:sz w:val="24"/>
          <w:szCs w:val="24"/>
        </w:rPr>
        <w:tab/>
      </w:r>
      <w:r w:rsidRPr="00734C5D">
        <w:rPr>
          <w:sz w:val="24"/>
          <w:szCs w:val="24"/>
        </w:rPr>
        <w:tab/>
        <w:t>задачи</w:t>
      </w:r>
      <w:r w:rsidRPr="00734C5D">
        <w:rPr>
          <w:sz w:val="24"/>
          <w:szCs w:val="24"/>
        </w:rPr>
        <w:tab/>
        <w:t xml:space="preserve">в соответствии с ситуацией; </w:t>
      </w:r>
    </w:p>
    <w:p w:rsidR="00113ECA" w:rsidRPr="00734C5D" w:rsidRDefault="00113ECA" w:rsidP="00113ECA">
      <w:pPr>
        <w:pStyle w:val="TableParagraph"/>
        <w:numPr>
          <w:ilvl w:val="0"/>
          <w:numId w:val="14"/>
        </w:numPr>
        <w:shd w:val="clear" w:color="auto" w:fill="FFFFFF" w:themeFill="background1"/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самостоятельно создавать алгоритм</w:t>
      </w:r>
      <w:r w:rsidRPr="00734C5D">
        <w:rPr>
          <w:sz w:val="24"/>
          <w:szCs w:val="24"/>
        </w:rPr>
        <w:tab/>
        <w:t>для</w:t>
      </w:r>
      <w:r w:rsidRPr="00734C5D">
        <w:rPr>
          <w:sz w:val="24"/>
          <w:szCs w:val="24"/>
        </w:rPr>
        <w:tab/>
        <w:t>решения учебной задачи;</w:t>
      </w:r>
    </w:p>
    <w:p w:rsidR="00113ECA" w:rsidRPr="00734C5D" w:rsidRDefault="00113ECA" w:rsidP="00113ECA">
      <w:pPr>
        <w:pStyle w:val="af"/>
        <w:numPr>
          <w:ilvl w:val="0"/>
          <w:numId w:val="14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 xml:space="preserve">находить в тексте требуемую информацию; </w:t>
      </w:r>
    </w:p>
    <w:p w:rsidR="00113ECA" w:rsidRPr="00734C5D" w:rsidRDefault="00113ECA" w:rsidP="00113ECA">
      <w:pPr>
        <w:pStyle w:val="af"/>
        <w:numPr>
          <w:ilvl w:val="0"/>
          <w:numId w:val="14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определять тему, цель, назначение текста, обнаруживает соответствие между частью текста и его общей идеей;</w:t>
      </w:r>
    </w:p>
    <w:p w:rsidR="00113ECA" w:rsidRPr="00734C5D" w:rsidRDefault="00113ECA" w:rsidP="00113ECA">
      <w:pPr>
        <w:pStyle w:val="TableParagraph"/>
        <w:numPr>
          <w:ilvl w:val="0"/>
          <w:numId w:val="14"/>
        </w:numPr>
        <w:shd w:val="clear" w:color="auto" w:fill="FFFFFF" w:themeFill="background1"/>
        <w:tabs>
          <w:tab w:val="left" w:pos="2209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:rsidR="00113ECA" w:rsidRPr="00734C5D" w:rsidRDefault="00113ECA" w:rsidP="00113ECA">
      <w:pPr>
        <w:shd w:val="clear" w:color="auto" w:fill="FFFFFF" w:themeFill="background1"/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113ECA" w:rsidRPr="00734C5D" w:rsidRDefault="00113ECA" w:rsidP="00113ECA">
      <w:pPr>
        <w:pStyle w:val="af"/>
        <w:numPr>
          <w:ilvl w:val="0"/>
          <w:numId w:val="15"/>
        </w:numPr>
        <w:shd w:val="clear" w:color="auto" w:fill="FFFFFF" w:themeFill="background1"/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113ECA" w:rsidRPr="00734C5D" w:rsidRDefault="00113ECA" w:rsidP="00113ECA">
      <w:pPr>
        <w:pStyle w:val="af"/>
        <w:numPr>
          <w:ilvl w:val="0"/>
          <w:numId w:val="15"/>
        </w:numPr>
        <w:shd w:val="clear" w:color="auto" w:fill="FFFFFF" w:themeFill="background1"/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after="0"/>
        <w:ind w:left="0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 xml:space="preserve">строить </w:t>
      </w:r>
      <w:proofErr w:type="gramStart"/>
      <w:r w:rsidRPr="00734C5D">
        <w:rPr>
          <w:rFonts w:ascii="Times New Roman" w:hAnsi="Times New Roman"/>
          <w:sz w:val="24"/>
          <w:szCs w:val="24"/>
        </w:rPr>
        <w:t>логические рассуждения</w:t>
      </w:r>
      <w:proofErr w:type="gramEnd"/>
      <w:r w:rsidRPr="00734C5D">
        <w:rPr>
          <w:rFonts w:ascii="Times New Roman" w:hAnsi="Times New Roman"/>
          <w:sz w:val="24"/>
          <w:szCs w:val="24"/>
        </w:rPr>
        <w:t>, умозаключения (индуктивные, дедуктивные и по аналогии) и выводы;</w:t>
      </w:r>
    </w:p>
    <w:p w:rsidR="00113ECA" w:rsidRPr="00734C5D" w:rsidRDefault="00113ECA" w:rsidP="00113ECA">
      <w:pPr>
        <w:pStyle w:val="af"/>
        <w:numPr>
          <w:ilvl w:val="0"/>
          <w:numId w:val="15"/>
        </w:numPr>
        <w:shd w:val="clear" w:color="auto" w:fill="FFFFFF" w:themeFill="background1"/>
        <w:tabs>
          <w:tab w:val="left" w:pos="1510"/>
        </w:tabs>
        <w:autoSpaceDE w:val="0"/>
        <w:autoSpaceDN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sz w:val="24"/>
          <w:szCs w:val="24"/>
        </w:rPr>
        <w:t xml:space="preserve">формировать </w:t>
      </w:r>
      <w:proofErr w:type="gramStart"/>
      <w:r w:rsidRPr="00734C5D">
        <w:rPr>
          <w:rFonts w:ascii="Times New Roman" w:hAnsi="Times New Roman"/>
          <w:sz w:val="24"/>
          <w:szCs w:val="24"/>
        </w:rPr>
        <w:t>учебную</w:t>
      </w:r>
      <w:proofErr w:type="gramEnd"/>
      <w:r w:rsidRPr="00734C5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34C5D">
        <w:rPr>
          <w:rFonts w:ascii="Times New Roman" w:hAnsi="Times New Roman"/>
          <w:sz w:val="24"/>
          <w:szCs w:val="24"/>
        </w:rPr>
        <w:t>общепользовательскую</w:t>
      </w:r>
      <w:proofErr w:type="spellEnd"/>
      <w:r w:rsidRPr="00734C5D">
        <w:rPr>
          <w:rFonts w:ascii="Times New Roman" w:hAnsi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технологий;</w:t>
      </w:r>
    </w:p>
    <w:p w:rsidR="00113ECA" w:rsidRPr="00734C5D" w:rsidRDefault="00113ECA" w:rsidP="00113ECA">
      <w:pPr>
        <w:pStyle w:val="a3"/>
        <w:shd w:val="clear" w:color="auto" w:fill="FFFFFF" w:themeFill="background1"/>
        <w:jc w:val="both"/>
        <w:rPr>
          <w:rFonts w:cs="Times New Roman"/>
          <w:b/>
          <w:bCs/>
          <w:i/>
          <w:iCs/>
          <w:sz w:val="24"/>
          <w:szCs w:val="24"/>
          <w:lang w:eastAsia="ru-RU"/>
        </w:rPr>
      </w:pPr>
      <w:r w:rsidRPr="00734C5D">
        <w:rPr>
          <w:rFonts w:cs="Times New Roman"/>
          <w:b/>
          <w:bCs/>
          <w:i/>
          <w:iCs/>
          <w:sz w:val="24"/>
          <w:szCs w:val="24"/>
          <w:lang w:eastAsia="ru-RU"/>
        </w:rPr>
        <w:t>Коммуникативные УУД</w:t>
      </w:r>
    </w:p>
    <w:p w:rsidR="00113ECA" w:rsidRPr="00734C5D" w:rsidRDefault="00113ECA" w:rsidP="00113ECA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Выпускник научится</w:t>
      </w: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113ECA" w:rsidRPr="00734C5D" w:rsidRDefault="00113ECA" w:rsidP="00113ECA">
      <w:pPr>
        <w:pStyle w:val="TableParagraph"/>
        <w:numPr>
          <w:ilvl w:val="0"/>
          <w:numId w:val="16"/>
        </w:numPr>
        <w:shd w:val="clear" w:color="auto" w:fill="FFFFFF" w:themeFill="background1"/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устранять</w:t>
      </w:r>
      <w:r w:rsidRPr="00734C5D">
        <w:rPr>
          <w:sz w:val="24"/>
          <w:szCs w:val="24"/>
        </w:rPr>
        <w:tab/>
      </w:r>
      <w:r w:rsidRPr="00734C5D">
        <w:rPr>
          <w:sz w:val="24"/>
          <w:szCs w:val="24"/>
        </w:rPr>
        <w:tab/>
      </w:r>
      <w:r w:rsidRPr="00734C5D">
        <w:rPr>
          <w:sz w:val="24"/>
          <w:szCs w:val="24"/>
        </w:rPr>
        <w:tab/>
        <w:t>в</w:t>
      </w:r>
      <w:r w:rsidRPr="00734C5D">
        <w:rPr>
          <w:sz w:val="24"/>
          <w:szCs w:val="24"/>
        </w:rPr>
        <w:tab/>
        <w:t>рамках диалога разрывы в коммуникации, обусл</w:t>
      </w:r>
      <w:r>
        <w:rPr>
          <w:sz w:val="24"/>
          <w:szCs w:val="24"/>
        </w:rPr>
        <w:t>овленные непониманием/неприятие</w:t>
      </w:r>
      <w:r w:rsidRPr="00734C5D">
        <w:rPr>
          <w:sz w:val="24"/>
          <w:szCs w:val="24"/>
        </w:rPr>
        <w:t xml:space="preserve">м со стороны собеседника задачи, формы или содержания диалога; </w:t>
      </w:r>
    </w:p>
    <w:p w:rsidR="00113ECA" w:rsidRPr="00734C5D" w:rsidRDefault="00113ECA" w:rsidP="00113ECA">
      <w:pPr>
        <w:pStyle w:val="TableParagraph"/>
        <w:numPr>
          <w:ilvl w:val="0"/>
          <w:numId w:val="16"/>
        </w:numPr>
        <w:shd w:val="clear" w:color="auto" w:fill="FFFFFF" w:themeFill="background1"/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делать оценочный вывод о достижении</w:t>
      </w:r>
      <w:r w:rsidRPr="00734C5D">
        <w:rPr>
          <w:sz w:val="24"/>
          <w:szCs w:val="24"/>
        </w:rPr>
        <w:tab/>
        <w:t>цели коммуникации непосредственно</w:t>
      </w:r>
      <w:r w:rsidRPr="00734C5D">
        <w:rPr>
          <w:sz w:val="24"/>
          <w:szCs w:val="24"/>
        </w:rPr>
        <w:tab/>
      </w:r>
      <w:r w:rsidRPr="00734C5D">
        <w:rPr>
          <w:spacing w:val="-1"/>
          <w:sz w:val="24"/>
          <w:szCs w:val="24"/>
        </w:rPr>
        <w:t xml:space="preserve">после </w:t>
      </w:r>
      <w:r w:rsidRPr="00734C5D">
        <w:rPr>
          <w:sz w:val="24"/>
          <w:szCs w:val="24"/>
        </w:rPr>
        <w:t>завершения коммуникативного контакта и обосновывать его;</w:t>
      </w:r>
    </w:p>
    <w:p w:rsidR="00113ECA" w:rsidRPr="00734C5D" w:rsidRDefault="00113ECA" w:rsidP="00113ECA">
      <w:pPr>
        <w:pStyle w:val="TableParagraph"/>
        <w:numPr>
          <w:ilvl w:val="0"/>
          <w:numId w:val="16"/>
        </w:numPr>
        <w:shd w:val="clear" w:color="auto" w:fill="FFFFFF" w:themeFill="background1"/>
        <w:tabs>
          <w:tab w:val="left" w:pos="1634"/>
        </w:tabs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создавать</w:t>
      </w:r>
      <w:r w:rsidRPr="00734C5D">
        <w:rPr>
          <w:sz w:val="24"/>
          <w:szCs w:val="24"/>
        </w:rPr>
        <w:tab/>
        <w:t>письменные «клишированные»</w:t>
      </w:r>
      <w:r w:rsidRPr="00734C5D">
        <w:rPr>
          <w:sz w:val="24"/>
          <w:szCs w:val="24"/>
        </w:rPr>
        <w:tab/>
      </w:r>
      <w:r w:rsidRPr="00734C5D">
        <w:rPr>
          <w:sz w:val="24"/>
          <w:szCs w:val="24"/>
        </w:rPr>
        <w:tab/>
        <w:t>и оригинальные</w:t>
      </w:r>
      <w:r w:rsidRPr="00734C5D">
        <w:rPr>
          <w:sz w:val="24"/>
          <w:szCs w:val="24"/>
        </w:rPr>
        <w:tab/>
        <w:t xml:space="preserve">тексты </w:t>
      </w:r>
      <w:r w:rsidRPr="00734C5D">
        <w:rPr>
          <w:sz w:val="24"/>
          <w:szCs w:val="24"/>
        </w:rPr>
        <w:tab/>
        <w:t xml:space="preserve">с использованием необходимых </w:t>
      </w:r>
      <w:r w:rsidRPr="00734C5D">
        <w:rPr>
          <w:spacing w:val="-1"/>
          <w:sz w:val="24"/>
          <w:szCs w:val="24"/>
        </w:rPr>
        <w:t xml:space="preserve">речевых </w:t>
      </w:r>
      <w:r w:rsidRPr="00734C5D">
        <w:rPr>
          <w:sz w:val="24"/>
          <w:szCs w:val="24"/>
        </w:rPr>
        <w:t>средств;</w:t>
      </w:r>
    </w:p>
    <w:p w:rsidR="00113ECA" w:rsidRPr="00734C5D" w:rsidRDefault="00113ECA" w:rsidP="00113ECA">
      <w:pPr>
        <w:pStyle w:val="TableParagraph"/>
        <w:numPr>
          <w:ilvl w:val="0"/>
          <w:numId w:val="16"/>
        </w:numPr>
        <w:shd w:val="clear" w:color="auto" w:fill="FFFFFF" w:themeFill="background1"/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выделять информационный</w:t>
      </w:r>
      <w:r w:rsidRPr="00734C5D">
        <w:rPr>
          <w:sz w:val="24"/>
          <w:szCs w:val="24"/>
        </w:rPr>
        <w:tab/>
      </w:r>
      <w:r w:rsidRPr="00734C5D">
        <w:rPr>
          <w:spacing w:val="-1"/>
          <w:sz w:val="24"/>
          <w:szCs w:val="24"/>
        </w:rPr>
        <w:t xml:space="preserve">аспект </w:t>
      </w:r>
      <w:r w:rsidRPr="00734C5D">
        <w:rPr>
          <w:sz w:val="24"/>
          <w:szCs w:val="24"/>
        </w:rPr>
        <w:t xml:space="preserve">задачи, </w:t>
      </w:r>
      <w:r w:rsidRPr="00734C5D">
        <w:rPr>
          <w:spacing w:val="-1"/>
          <w:sz w:val="24"/>
          <w:szCs w:val="24"/>
        </w:rPr>
        <w:t xml:space="preserve">оперировать </w:t>
      </w:r>
      <w:r w:rsidRPr="00734C5D">
        <w:rPr>
          <w:sz w:val="24"/>
          <w:szCs w:val="24"/>
        </w:rPr>
        <w:t xml:space="preserve">данными, </w:t>
      </w:r>
      <w:r w:rsidRPr="00734C5D">
        <w:rPr>
          <w:spacing w:val="-1"/>
          <w:sz w:val="24"/>
          <w:szCs w:val="24"/>
        </w:rPr>
        <w:t xml:space="preserve">использовать </w:t>
      </w:r>
      <w:r w:rsidRPr="00734C5D">
        <w:rPr>
          <w:sz w:val="24"/>
          <w:szCs w:val="24"/>
        </w:rPr>
        <w:t xml:space="preserve">модель решения задачи; </w:t>
      </w:r>
    </w:p>
    <w:p w:rsidR="00113ECA" w:rsidRPr="00734C5D" w:rsidRDefault="00113ECA" w:rsidP="00113ECA">
      <w:pPr>
        <w:pStyle w:val="TableParagraph"/>
        <w:numPr>
          <w:ilvl w:val="0"/>
          <w:numId w:val="16"/>
        </w:numPr>
        <w:shd w:val="clear" w:color="auto" w:fill="FFFFFF" w:themeFill="background1"/>
        <w:ind w:left="0"/>
        <w:jc w:val="both"/>
        <w:rPr>
          <w:sz w:val="24"/>
          <w:szCs w:val="24"/>
        </w:rPr>
      </w:pPr>
      <w:r w:rsidRPr="00734C5D">
        <w:rPr>
          <w:sz w:val="24"/>
          <w:szCs w:val="24"/>
        </w:rPr>
        <w:t>использовать информацию с учетом этических</w:t>
      </w:r>
      <w:r w:rsidRPr="00734C5D">
        <w:rPr>
          <w:sz w:val="24"/>
          <w:szCs w:val="24"/>
        </w:rPr>
        <w:tab/>
        <w:t>и правовых норм</w:t>
      </w:r>
      <w:r>
        <w:rPr>
          <w:sz w:val="24"/>
          <w:szCs w:val="24"/>
        </w:rPr>
        <w:t>.</w:t>
      </w:r>
    </w:p>
    <w:p w:rsidR="00113ECA" w:rsidRPr="00734C5D" w:rsidRDefault="00113ECA" w:rsidP="00113ECA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34C5D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113ECA" w:rsidRPr="00734C5D" w:rsidRDefault="00113ECA" w:rsidP="00113ECA">
      <w:pPr>
        <w:pStyle w:val="af"/>
        <w:numPr>
          <w:ilvl w:val="0"/>
          <w:numId w:val="17"/>
        </w:numPr>
        <w:shd w:val="clear" w:color="auto" w:fill="FFFFFF" w:themeFill="background1"/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34C5D">
        <w:rPr>
          <w:rFonts w:ascii="Times New Roman" w:hAnsi="Times New Roman"/>
          <w:i/>
          <w:sz w:val="24"/>
          <w:szCs w:val="24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</w:t>
      </w:r>
    </w:p>
    <w:p w:rsidR="00113ECA" w:rsidRPr="00734C5D" w:rsidRDefault="00113ECA" w:rsidP="00113ECA">
      <w:pPr>
        <w:pStyle w:val="af"/>
        <w:numPr>
          <w:ilvl w:val="0"/>
          <w:numId w:val="17"/>
        </w:numPr>
        <w:shd w:val="clear" w:color="auto" w:fill="FFFFFF" w:themeFill="background1"/>
        <w:tabs>
          <w:tab w:val="left" w:pos="150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34C5D">
        <w:rPr>
          <w:rFonts w:ascii="Times New Roman" w:hAnsi="Times New Roman"/>
          <w:i/>
          <w:sz w:val="24"/>
          <w:szCs w:val="24"/>
        </w:rPr>
        <w:t>слушать партнёра; формулировать, аргументировать и отстаивать своё мнение.</w:t>
      </w:r>
    </w:p>
    <w:p w:rsidR="00113ECA" w:rsidRDefault="00113ECA" w:rsidP="00113ECA">
      <w:pPr>
        <w:pStyle w:val="af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3ECA" w:rsidRPr="00393930" w:rsidRDefault="00113ECA" w:rsidP="00113ECA">
      <w:pPr>
        <w:pStyle w:val="af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34C5D">
        <w:rPr>
          <w:rFonts w:ascii="Times New Roman" w:hAnsi="Times New Roman"/>
          <w:b/>
          <w:sz w:val="24"/>
          <w:szCs w:val="24"/>
        </w:rPr>
        <w:t>Предметные результаты обучения</w:t>
      </w:r>
    </w:p>
    <w:p w:rsidR="00113ECA" w:rsidRPr="00734C5D" w:rsidRDefault="00113ECA" w:rsidP="00113ECA">
      <w:pPr>
        <w:shd w:val="clear" w:color="auto" w:fill="FFFFFF" w:themeFill="background1"/>
        <w:tabs>
          <w:tab w:val="left" w:pos="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4C5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lastRenderedPageBreak/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использовать знания о составе, строении и химических свойствах веще</w:t>
      </w:r>
      <w:proofErr w:type="gramStart"/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ств дл</w:t>
      </w:r>
      <w:proofErr w:type="gramEnd"/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я безопасного применения в практической деятельности;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приводить примеры гидролиза солей в повседневной жизни человека;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естественно-научной</w:t>
      </w:r>
      <w:proofErr w:type="gramEnd"/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 корректности в целях выявления ошибочных суждений и формирования собственной позиции;</w:t>
      </w:r>
    </w:p>
    <w:p w:rsidR="00113ECA" w:rsidRPr="00734C5D" w:rsidRDefault="00113ECA" w:rsidP="00113ECA">
      <w:pPr>
        <w:pStyle w:val="a6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113ECA" w:rsidRPr="00734C5D" w:rsidRDefault="00113ECA" w:rsidP="00113ECA">
      <w:pPr>
        <w:pStyle w:val="a6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734C5D">
        <w:rPr>
          <w:rFonts w:ascii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113ECA" w:rsidRPr="00734C5D" w:rsidRDefault="00113ECA" w:rsidP="00113ECA">
      <w:pPr>
        <w:pStyle w:val="a6"/>
        <w:numPr>
          <w:ilvl w:val="0"/>
          <w:numId w:val="40"/>
        </w:numPr>
        <w:spacing w:line="276" w:lineRule="auto"/>
        <w:ind w:left="284" w:hanging="284"/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113ECA" w:rsidRPr="00734C5D" w:rsidRDefault="00113ECA" w:rsidP="00113ECA">
      <w:pPr>
        <w:pStyle w:val="a6"/>
        <w:numPr>
          <w:ilvl w:val="0"/>
          <w:numId w:val="40"/>
        </w:numPr>
        <w:spacing w:line="276" w:lineRule="auto"/>
        <w:ind w:left="284" w:hanging="284"/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113ECA" w:rsidRPr="00734C5D" w:rsidRDefault="00113ECA" w:rsidP="00113ECA">
      <w:pPr>
        <w:pStyle w:val="a6"/>
        <w:numPr>
          <w:ilvl w:val="0"/>
          <w:numId w:val="40"/>
        </w:numPr>
        <w:spacing w:line="276" w:lineRule="auto"/>
        <w:ind w:left="284" w:hanging="284"/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113ECA" w:rsidRPr="00734C5D" w:rsidRDefault="00113ECA" w:rsidP="00113ECA">
      <w:pPr>
        <w:pStyle w:val="a6"/>
        <w:numPr>
          <w:ilvl w:val="0"/>
          <w:numId w:val="40"/>
        </w:numPr>
        <w:spacing w:line="276" w:lineRule="auto"/>
        <w:ind w:left="284" w:hanging="284"/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</w:pPr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устанавливать генетическую связь между классами органических веще</w:t>
      </w:r>
      <w:proofErr w:type="gramStart"/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ств дл</w:t>
      </w:r>
      <w:proofErr w:type="gramEnd"/>
      <w:r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B66666" w:rsidRDefault="00B66666" w:rsidP="00B66666">
      <w:pPr>
        <w:pStyle w:val="a6"/>
        <w:tabs>
          <w:tab w:val="left" w:pos="2430"/>
        </w:tabs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</w:pPr>
      <w:r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 xml:space="preserve">-   </w:t>
      </w:r>
      <w:r w:rsidR="00113ECA"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 xml:space="preserve">устанавливать взаимосвязи между фактами и теорией, причиной и следствием при </w:t>
      </w:r>
      <w:r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r w:rsidR="00113ECA" w:rsidRPr="00734C5D">
        <w:rPr>
          <w:rFonts w:ascii="Times New Roman" w:hAnsi="Times New Roman"/>
          <w:i/>
          <w:sz w:val="24"/>
          <w:szCs w:val="24"/>
          <w:u w:color="000000"/>
          <w:bdr w:val="nil"/>
          <w:lang w:eastAsia="ru-RU"/>
        </w:rPr>
        <w:t>анализе проблемных ситуаций и обосновании принимаемых решений на основе химических знаний.</w:t>
      </w:r>
    </w:p>
    <w:p w:rsidR="00876199" w:rsidRPr="00876199" w:rsidRDefault="00876199" w:rsidP="00113ECA">
      <w:pPr>
        <w:pStyle w:val="a6"/>
        <w:tabs>
          <w:tab w:val="left" w:pos="2430"/>
        </w:tabs>
        <w:jc w:val="center"/>
        <w:rPr>
          <w:rFonts w:ascii="Times New Roman" w:hAnsi="Times New Roman"/>
          <w:b/>
          <w:sz w:val="24"/>
          <w:szCs w:val="24"/>
        </w:rPr>
      </w:pPr>
      <w:r w:rsidRPr="00876199">
        <w:rPr>
          <w:rFonts w:ascii="Times New Roman" w:hAnsi="Times New Roman"/>
          <w:b/>
          <w:sz w:val="24"/>
          <w:szCs w:val="24"/>
        </w:rPr>
        <w:t>Основное содержание курса</w:t>
      </w:r>
    </w:p>
    <w:p w:rsidR="007803D1" w:rsidRPr="001E69E6" w:rsidRDefault="007803D1" w:rsidP="004C6F99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af9"/>
        <w:tblW w:w="966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72"/>
        <w:gridCol w:w="6804"/>
        <w:gridCol w:w="986"/>
      </w:tblGrid>
      <w:tr w:rsidR="007E7D66" w:rsidRPr="001E69E6" w:rsidTr="00196850">
        <w:tc>
          <w:tcPr>
            <w:tcW w:w="1872" w:type="dxa"/>
            <w:shd w:val="clear" w:color="auto" w:fill="auto"/>
          </w:tcPr>
          <w:bookmarkEnd w:id="1"/>
          <w:p w:rsidR="007E7D66" w:rsidRPr="00182B96" w:rsidRDefault="00265853" w:rsidP="003B0B08">
            <w:pPr>
              <w:tabs>
                <w:tab w:val="left" w:pos="1305"/>
                <w:tab w:val="left" w:pos="27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B96">
              <w:rPr>
                <w:rFonts w:ascii="Times New Roman" w:eastAsia="Calibri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804" w:type="dxa"/>
            <w:shd w:val="clear" w:color="auto" w:fill="auto"/>
          </w:tcPr>
          <w:p w:rsidR="007E7D66" w:rsidRPr="00182B96" w:rsidRDefault="00265853" w:rsidP="003B0B08">
            <w:pPr>
              <w:tabs>
                <w:tab w:val="left" w:pos="27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B96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содержания раздела учебной программы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66" w:rsidRPr="001E69E6" w:rsidRDefault="00224386" w:rsidP="001E69E6">
            <w:pPr>
              <w:tabs>
                <w:tab w:val="left" w:pos="2725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1E69E6">
              <w:rPr>
                <w:rFonts w:ascii="Times New Roman" w:eastAsia="Calibri" w:hAnsi="Times New Roman" w:cs="Times New Roman"/>
              </w:rPr>
              <w:t>Кол</w:t>
            </w:r>
            <w:r w:rsidR="00396606" w:rsidRPr="001E69E6">
              <w:rPr>
                <w:rFonts w:ascii="Times New Roman" w:eastAsia="Calibri" w:hAnsi="Times New Roman" w:cs="Times New Roman"/>
              </w:rPr>
              <w:t>-</w:t>
            </w:r>
            <w:r w:rsidRPr="001E69E6">
              <w:rPr>
                <w:rFonts w:ascii="Times New Roman" w:eastAsia="Calibri" w:hAnsi="Times New Roman" w:cs="Times New Roman"/>
              </w:rPr>
              <w:t>во часов</w:t>
            </w:r>
          </w:p>
        </w:tc>
      </w:tr>
      <w:tr w:rsidR="00074A7B" w:rsidRPr="001E69E6" w:rsidTr="00196850">
        <w:tc>
          <w:tcPr>
            <w:tcW w:w="966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74A7B" w:rsidRPr="00182B96" w:rsidRDefault="00631B69" w:rsidP="003D621D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B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074A7B" w:rsidRPr="00182B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751DAF" w:rsidRPr="001E69E6" w:rsidTr="00196850">
        <w:tc>
          <w:tcPr>
            <w:tcW w:w="966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51DAF" w:rsidRPr="00182B96" w:rsidRDefault="00751DAF" w:rsidP="00292D2D">
            <w:pPr>
              <w:tabs>
                <w:tab w:val="left" w:pos="272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4C6E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сновы 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рганическ</w:t>
            </w:r>
            <w:r w:rsidR="004C6E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ой химии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763E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292D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763E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5A6E3F" w:rsidRPr="001E69E6" w:rsidTr="00600F5F">
        <w:trPr>
          <w:trHeight w:val="8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3A" w:rsidRPr="0023303A" w:rsidRDefault="006366CD" w:rsidP="0023303A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</w:t>
            </w:r>
            <w:r w:rsidR="0023303A" w:rsidRPr="0023303A">
              <w:rPr>
                <w:rFonts w:ascii="Times New Roman" w:eastAsia="Calibri" w:hAnsi="Times New Roman" w:cs="Times New Roman"/>
                <w:sz w:val="24"/>
                <w:szCs w:val="24"/>
              </w:rPr>
              <w:t>органической химии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A6E3F" w:rsidRPr="00D55285" w:rsidRDefault="006366CD" w:rsidP="00D5528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строения органических соединений.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D6" w:rsidRPr="00E22BD6" w:rsidRDefault="00E22BD6" w:rsidP="00E22BD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BD6">
              <w:rPr>
                <w:rFonts w:ascii="Times New Roman" w:eastAsia="Calibri" w:hAnsi="Times New Roman" w:cs="Times New Roman"/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:rsidR="005A6E3F" w:rsidRPr="00E22BD6" w:rsidRDefault="00E22BD6" w:rsidP="00E22BD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22BD6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A36141" w:rsidRDefault="00292D2D" w:rsidP="00B35F72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  <w:r w:rsidR="00331D1A">
              <w:rPr>
                <w:rFonts w:ascii="Times New Roman" w:eastAsia="Calibri" w:hAnsi="Times New Roman" w:cs="Times New Roman"/>
                <w:bCs/>
              </w:rPr>
              <w:t xml:space="preserve"> ч.</w:t>
            </w:r>
          </w:p>
        </w:tc>
      </w:tr>
      <w:tr w:rsidR="00373103" w:rsidRPr="001E69E6" w:rsidTr="00011326">
        <w:trPr>
          <w:trHeight w:val="22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3" w:rsidRPr="00182B96" w:rsidRDefault="00373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3" w:rsidRPr="00011326" w:rsidRDefault="00011326" w:rsidP="0043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326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Углеводороды</w:t>
            </w:r>
            <w:r w:rsidR="00FE104A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6366CD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 xml:space="preserve"> и </w:t>
            </w:r>
            <w:proofErr w:type="spellStart"/>
            <w:r w:rsidR="006366CD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изх</w:t>
            </w:r>
            <w:proofErr w:type="spellEnd"/>
            <w:r w:rsidR="006366CD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 xml:space="preserve"> природные источники </w:t>
            </w:r>
            <w:r w:rsidR="00FE104A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(</w:t>
            </w:r>
            <w:r w:rsidR="006366CD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12</w:t>
            </w:r>
            <w:r w:rsidR="00373103" w:rsidRPr="00011326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ч</w:t>
            </w:r>
            <w:r w:rsidR="00FE104A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асов</w:t>
            </w:r>
            <w:r w:rsidR="00373103" w:rsidRPr="00011326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3" w:rsidRDefault="00373103"/>
        </w:tc>
      </w:tr>
      <w:tr w:rsidR="008E5CCC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341A8C" w:rsidRDefault="009A303A" w:rsidP="00631B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="00341A8C" w:rsidRPr="00341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C" w:rsidRPr="00B86896" w:rsidRDefault="00B86896" w:rsidP="00B8689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B86896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B86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B868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молекулы метана</w:t>
            </w:r>
            <w:r w:rsidRPr="00B86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Гомологический ряд </w:t>
            </w:r>
            <w:proofErr w:type="spellStart"/>
            <w:r w:rsidRPr="00B86896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B86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Гомологи. Номенклатура. Изомерия углеродного скелета. Закономерности изменения физических свойств.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источников тепла в промышленности и быту. Нахождение в природе и применение </w:t>
            </w:r>
            <w:proofErr w:type="spellStart"/>
            <w:r w:rsidRPr="00B86896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B86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B868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Понятие о </w:t>
            </w:r>
            <w:proofErr w:type="spellStart"/>
            <w:r w:rsidRPr="00B868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циклоалканах</w:t>
            </w:r>
            <w:proofErr w:type="spellEnd"/>
            <w:r w:rsidRPr="003E4E92">
              <w:rPr>
                <w:rFonts w:ascii="Times New Roman" w:eastAsia="Calibri" w:hAnsi="Times New Roman" w:cs="Times New Roman"/>
                <w:i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C" w:rsidRPr="001E69E6" w:rsidRDefault="00660524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B35F72">
              <w:rPr>
                <w:rFonts w:ascii="Times New Roman" w:eastAsia="Calibri" w:hAnsi="Times New Roman" w:cs="Times New Roman"/>
              </w:rPr>
              <w:t xml:space="preserve"> ч.</w:t>
            </w:r>
          </w:p>
        </w:tc>
      </w:tr>
      <w:tr w:rsidR="005A6E3F" w:rsidRPr="001E69E6" w:rsidTr="006366CD">
        <w:trPr>
          <w:trHeight w:val="274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8911D4" w:rsidRDefault="009A303A" w:rsidP="006366C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11D4" w:rsidRPr="008911D4">
              <w:rPr>
                <w:rFonts w:ascii="Times New Roman" w:hAnsi="Times New Roman" w:cs="Times New Roman"/>
                <w:sz w:val="24"/>
                <w:szCs w:val="24"/>
              </w:rPr>
              <w:t>Алке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366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E3" w:rsidRPr="000B1098" w:rsidRDefault="000B1098" w:rsidP="000B1098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Строение молекулы этилена.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Гомологический ряд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Номенклатура. Изомерия углеродного скелета и положения кратной связи в молекуле. Химические свойства (на примере этилена): реакции присоединения (галогенирование,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гидрирование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гидратация, </w:t>
            </w:r>
            <w:proofErr w:type="spellStart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гидрогалогенирование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) как способ получения функциональных производных углеводородов, горения. Полимеризация этилена как основное направление его использования. Полиэтилен как крупнотоннажный продукт химического производства. Применение этилена.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1E69E6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5A6E3F" w:rsidRPr="001E69E6">
              <w:rPr>
                <w:rFonts w:ascii="Times New Roman" w:eastAsia="Calibri" w:hAnsi="Times New Roman" w:cs="Times New Roman"/>
              </w:rPr>
              <w:t xml:space="preserve"> ч</w:t>
            </w:r>
          </w:p>
        </w:tc>
      </w:tr>
      <w:tr w:rsidR="006366CD" w:rsidRPr="001E69E6" w:rsidTr="006366CD">
        <w:trPr>
          <w:trHeight w:val="148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CD" w:rsidRDefault="006366CD" w:rsidP="006366CD">
            <w:pPr>
              <w:tabs>
                <w:tab w:val="left" w:pos="1305"/>
                <w:tab w:val="left" w:pos="2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каучуки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CD" w:rsidRPr="00214BD2" w:rsidRDefault="006366CD" w:rsidP="000B1098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каучуки. Понятие об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алкадиенах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углеводородах с двумя двойными связями. Полимеризация дивинила (бутадиена-1,3) как способ получения синтетического каучука. Натуральный и синтетический каучуки. Вулканизация каучука. Резина. Применение каучука и резины.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CD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ч</w:t>
            </w:r>
          </w:p>
        </w:tc>
      </w:tr>
      <w:tr w:rsidR="006366CD" w:rsidRPr="001E69E6" w:rsidTr="00196850">
        <w:trPr>
          <w:trHeight w:val="274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CD" w:rsidRPr="00214BD2" w:rsidRDefault="006366CD" w:rsidP="006366C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Алкины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CD" w:rsidRPr="00214BD2" w:rsidRDefault="006366CD" w:rsidP="000B1098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Строение молекулы ацетилена.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Гомологический ряд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Номенклатура. Изомерия углеродного скелета и положения кратной связи в молекуле. Химические свойства (на примере ацетилена): реакции присоединения (галогенирование,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гидрирование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гидратация, </w:t>
            </w:r>
            <w:proofErr w:type="spellStart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гидрогалогенирование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) как способ получения полимеров и других полезных продуктов. Горение ацетилена как источник высокотемпературного пламени для сварки и резки металлов. Применение ацетилена.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CD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ч</w:t>
            </w:r>
          </w:p>
        </w:tc>
      </w:tr>
      <w:tr w:rsidR="00162877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77" w:rsidRPr="00F21684" w:rsidRDefault="006D1330" w:rsidP="00A30B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Арены</w:t>
            </w:r>
            <w:r w:rsidR="00F21684" w:rsidRPr="00F21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77" w:rsidRPr="001B0D7B" w:rsidRDefault="001B0D7B" w:rsidP="001B0D7B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Арены. Бензол как представитель ароматических углеводородов.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молекулы бензола.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Химические свойства: реакции замещения (галогенирование) как способ получения химических средств защиты растений, присоединения (гидрирование) как доказательство непредельного характера бензола. Реакция горения. Применение бензола.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77" w:rsidRPr="001E69E6" w:rsidRDefault="00660524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91423E">
              <w:rPr>
                <w:rFonts w:ascii="Times New Roman" w:eastAsia="Calibri" w:hAnsi="Times New Roman" w:cs="Times New Roman"/>
              </w:rPr>
              <w:t xml:space="preserve"> ч.</w:t>
            </w:r>
          </w:p>
        </w:tc>
      </w:tr>
      <w:tr w:rsidR="0014628C" w:rsidRPr="001E69E6" w:rsidTr="006366CD">
        <w:trPr>
          <w:trHeight w:val="183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8C" w:rsidRPr="00EB4851" w:rsidRDefault="00306772" w:rsidP="00FB2EF8">
            <w:pPr>
              <w:pStyle w:val="zag3"/>
              <w:jc w:val="both"/>
            </w:pPr>
            <w:r>
              <w:t>Химия и жизнь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8C" w:rsidRPr="00306772" w:rsidRDefault="00306772" w:rsidP="0030677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8C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 ч</w:t>
            </w:r>
          </w:p>
          <w:p w:rsidR="006366CD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6366CD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6366CD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6366CD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6366CD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6366CD" w:rsidRPr="001E69E6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366CD" w:rsidRPr="001E69E6" w:rsidTr="00196850">
        <w:trPr>
          <w:trHeight w:val="70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CD" w:rsidRDefault="006366CD" w:rsidP="00FB2EF8">
            <w:pPr>
              <w:pStyle w:val="zag3"/>
              <w:jc w:val="both"/>
            </w:pPr>
            <w:r>
              <w:t>Повторение и обобщение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CD" w:rsidRPr="00214BD2" w:rsidRDefault="006366CD" w:rsidP="0030677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CD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6366CD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ч</w:t>
            </w:r>
          </w:p>
          <w:p w:rsidR="006366CD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73103" w:rsidRPr="001E69E6" w:rsidTr="001E1CE5">
        <w:trPr>
          <w:trHeight w:val="24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3" w:rsidRPr="00182B96" w:rsidRDefault="00373103" w:rsidP="00373103">
            <w:pPr>
              <w:pStyle w:val="zag3"/>
              <w:jc w:val="both"/>
              <w:rPr>
                <w:rStyle w:val="afb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3" w:rsidRPr="00182B96" w:rsidRDefault="001E1CE5" w:rsidP="004166D5">
            <w:pPr>
              <w:pStyle w:val="zag2"/>
              <w:rPr>
                <w:sz w:val="24"/>
                <w:szCs w:val="24"/>
              </w:rPr>
            </w:pPr>
            <w:r>
              <w:rPr>
                <w:rStyle w:val="afc"/>
                <w:b/>
                <w:bCs/>
                <w:sz w:val="24"/>
                <w:szCs w:val="24"/>
              </w:rPr>
              <w:t xml:space="preserve">Кислородсодержащие </w:t>
            </w:r>
            <w:r w:rsidR="006366CD">
              <w:rPr>
                <w:rStyle w:val="afc"/>
                <w:b/>
                <w:bCs/>
                <w:sz w:val="24"/>
                <w:szCs w:val="24"/>
              </w:rPr>
              <w:t xml:space="preserve"> и азотсодержащие </w:t>
            </w:r>
            <w:r>
              <w:rPr>
                <w:rStyle w:val="afc"/>
                <w:b/>
                <w:bCs/>
                <w:sz w:val="24"/>
                <w:szCs w:val="24"/>
              </w:rPr>
              <w:t>органические соединения</w:t>
            </w:r>
            <w:r w:rsidR="00373103" w:rsidRPr="00182B96">
              <w:rPr>
                <w:rStyle w:val="afc"/>
                <w:b/>
                <w:bCs/>
                <w:sz w:val="24"/>
                <w:szCs w:val="24"/>
              </w:rPr>
              <w:t xml:space="preserve"> (</w:t>
            </w:r>
            <w:r w:rsidR="006366CD">
              <w:rPr>
                <w:rStyle w:val="afc"/>
                <w:b/>
                <w:bCs/>
                <w:sz w:val="24"/>
                <w:szCs w:val="24"/>
              </w:rPr>
              <w:t xml:space="preserve">14 </w:t>
            </w:r>
            <w:r w:rsidR="00373103" w:rsidRPr="00182B96">
              <w:rPr>
                <w:rStyle w:val="afc"/>
                <w:b/>
                <w:bCs/>
                <w:sz w:val="24"/>
                <w:szCs w:val="24"/>
              </w:rPr>
              <w:t>ч</w:t>
            </w:r>
            <w:r w:rsidR="004166D5">
              <w:rPr>
                <w:rStyle w:val="afc"/>
                <w:b/>
                <w:bCs/>
                <w:sz w:val="24"/>
                <w:szCs w:val="24"/>
              </w:rPr>
              <w:t>асов</w:t>
            </w:r>
            <w:r w:rsidR="00373103" w:rsidRPr="00182B96">
              <w:rPr>
                <w:rStyle w:val="afc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3" w:rsidRDefault="00373103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41ED3" w:rsidRPr="001E69E6" w:rsidTr="00276DF5">
        <w:trPr>
          <w:trHeight w:val="243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D3" w:rsidRPr="00182B96" w:rsidRDefault="006366CD" w:rsidP="006366CD">
            <w:pPr>
              <w:pStyle w:val="zag3"/>
              <w:jc w:val="both"/>
              <w:rPr>
                <w:bCs/>
              </w:rPr>
            </w:pPr>
            <w:r>
              <w:rPr>
                <w:bCs/>
              </w:rPr>
              <w:t>Одноатомные спирты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BE" w:rsidRPr="00B83609" w:rsidRDefault="00B83609" w:rsidP="00B8360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Спирты. Классификация, номенклатура, изомерия спиртов. Метанол и этанол как представители предельных одноатомных спиртов. Химические свойства (на примере метанола и этанола): взаимодействие с натрием как способ установления наличия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гидроксогруппы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реакция с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галогеноводородами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способ получения растворителей, дегидратация как способ получения этилена. Реакция горения: спирты как топливо. Применение метанола и этанола. Физиологическое действие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D3" w:rsidRPr="001E69E6" w:rsidRDefault="006366CD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9C3BD8">
              <w:rPr>
                <w:rFonts w:ascii="Times New Roman" w:eastAsia="Calibri" w:hAnsi="Times New Roman" w:cs="Times New Roman"/>
              </w:rPr>
              <w:t xml:space="preserve"> ч.</w:t>
            </w:r>
          </w:p>
        </w:tc>
      </w:tr>
      <w:tr w:rsidR="00276DF5" w:rsidRPr="001E69E6" w:rsidTr="00276DF5">
        <w:trPr>
          <w:trHeight w:val="187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F5" w:rsidRDefault="00276DF5" w:rsidP="006366CD">
            <w:pPr>
              <w:pStyle w:val="zag3"/>
              <w:jc w:val="both"/>
              <w:rPr>
                <w:bCs/>
              </w:rPr>
            </w:pPr>
            <w:r>
              <w:rPr>
                <w:bCs/>
              </w:rPr>
              <w:t>Многоатомные спирты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F5" w:rsidRPr="00214BD2" w:rsidRDefault="00276DF5" w:rsidP="00B8360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метанола и этанола на организм человека.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ч</w:t>
            </w:r>
          </w:p>
        </w:tc>
      </w:tr>
      <w:tr w:rsidR="00276DF5" w:rsidRPr="001E69E6" w:rsidTr="00196850">
        <w:trPr>
          <w:trHeight w:val="10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F5" w:rsidRDefault="00276DF5" w:rsidP="006366CD">
            <w:pPr>
              <w:pStyle w:val="zag3"/>
              <w:jc w:val="both"/>
              <w:rPr>
                <w:bCs/>
              </w:rPr>
            </w:pPr>
            <w:r>
              <w:rPr>
                <w:bCs/>
              </w:rPr>
              <w:t>Фенол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F5" w:rsidRPr="00214BD2" w:rsidRDefault="00276DF5" w:rsidP="003658BE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Фенол. Строение молекулы фенола.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Взаимное влияние атомов в молекуле фенола. Химические свойства: взаимодействие с натрием, гидроксидом натрия, бромом.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Применение фенола.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ч</w:t>
            </w:r>
          </w:p>
        </w:tc>
      </w:tr>
      <w:tr w:rsidR="00130B6C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103" w:rsidRPr="00182B96" w:rsidRDefault="00373103" w:rsidP="00373103">
            <w:pPr>
              <w:pStyle w:val="zag3"/>
              <w:jc w:val="both"/>
            </w:pPr>
            <w:r w:rsidRPr="00E51A7C">
              <w:rPr>
                <w:rStyle w:val="afc"/>
                <w:b w:val="0"/>
              </w:rPr>
              <w:t>Альдегиды, кетоны</w:t>
            </w:r>
            <w:r w:rsidR="004A77DA">
              <w:rPr>
                <w:rStyle w:val="afc"/>
                <w:b w:val="0"/>
              </w:rPr>
              <w:t xml:space="preserve"> и</w:t>
            </w:r>
            <w:r w:rsidRPr="00182B96">
              <w:rPr>
                <w:rStyle w:val="afc"/>
              </w:rPr>
              <w:t xml:space="preserve"> </w:t>
            </w:r>
            <w:r w:rsidR="004A77DA">
              <w:rPr>
                <w:rStyle w:val="afc"/>
                <w:b w:val="0"/>
              </w:rPr>
              <w:lastRenderedPageBreak/>
              <w:t>к</w:t>
            </w:r>
            <w:r w:rsidR="004A77DA" w:rsidRPr="004478CB">
              <w:rPr>
                <w:rStyle w:val="afc"/>
                <w:b w:val="0"/>
              </w:rPr>
              <w:t>арбоновые кислоты</w:t>
            </w:r>
          </w:p>
          <w:p w:rsidR="00130B6C" w:rsidRPr="00182B96" w:rsidRDefault="00130B6C" w:rsidP="00F41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92" w:rsidRPr="00214BD2" w:rsidRDefault="006F2692" w:rsidP="006F269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Альдегиды.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Метаналь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(формальдегид) и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этаналь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(ацетальдегид) как представители предельных альдегидов. 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Качественные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реакции на карбонильную группу (реакция «серебряного зеркала», взаимодействие с гидроксидом меди (II) и их применение для обнаружения предельных альдегидов в промышленных сточных водах.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Токсичность альдегидов. Применение формальдегида и ацетальдегида.</w:t>
            </w:r>
          </w:p>
          <w:p w:rsidR="004A77DA" w:rsidRPr="006F2692" w:rsidRDefault="006F2692" w:rsidP="006F269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Карбоновые кислоты. Уксусная кислота как представитель предельных одноосновных карбоновых кислот. Химические свойства (на примере уксусной кислоты): реакции с металлами, основными оксидами, основаниями и солями как подтверждение сходства с неорганическими кислотами. Реакция этерификации как способ получения сложных эфиров. Применение уксусной кислоты. Представление о высших карбоновых кислотах.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6C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  <w:r w:rsidR="00130B6C">
              <w:rPr>
                <w:rFonts w:ascii="Times New Roman" w:eastAsia="Calibri" w:hAnsi="Times New Roman" w:cs="Times New Roman"/>
              </w:rPr>
              <w:t xml:space="preserve"> ч.</w:t>
            </w:r>
          </w:p>
        </w:tc>
      </w:tr>
      <w:tr w:rsidR="00390490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0" w:rsidRPr="00182B96" w:rsidRDefault="009E0457" w:rsidP="00FB2EF8">
            <w:pPr>
              <w:pStyle w:val="zag3"/>
              <w:jc w:val="both"/>
            </w:pPr>
            <w:r w:rsidRPr="00BA7400">
              <w:rPr>
                <w:rStyle w:val="afc"/>
                <w:b w:val="0"/>
              </w:rPr>
              <w:lastRenderedPageBreak/>
              <w:t>Сложные эфиры. Жиры</w:t>
            </w:r>
            <w:r w:rsidRPr="00182B96">
              <w:rPr>
                <w:rStyle w:val="afc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0" w:rsidRPr="00772BE0" w:rsidRDefault="00772BE0" w:rsidP="00772BE0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Сложные эфиры и жиры. 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Мылá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соли высших карбоновых кислот. Моющие свойства мыла.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90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331D1A">
              <w:rPr>
                <w:rFonts w:ascii="Times New Roman" w:eastAsia="Calibri" w:hAnsi="Times New Roman" w:cs="Times New Roman"/>
              </w:rPr>
              <w:t xml:space="preserve"> ч.</w:t>
            </w:r>
          </w:p>
        </w:tc>
      </w:tr>
      <w:tr w:rsidR="00C83605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57" w:rsidRPr="00182B96" w:rsidRDefault="009E0457" w:rsidP="009E0457">
            <w:pPr>
              <w:pStyle w:val="zag3"/>
              <w:jc w:val="both"/>
            </w:pPr>
            <w:r w:rsidRPr="00D303BC">
              <w:rPr>
                <w:rStyle w:val="afc"/>
                <w:b w:val="0"/>
              </w:rPr>
              <w:t xml:space="preserve">Углеводы </w:t>
            </w:r>
          </w:p>
          <w:p w:rsidR="00C83605" w:rsidRPr="00182B96" w:rsidRDefault="00C83605" w:rsidP="00C83605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05" w:rsidRPr="00B93CAC" w:rsidRDefault="00B93CAC" w:rsidP="00B93CAC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Углеводы. Классификация углеводов. Нахождение углеводов в природе. Глюкоза как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альдегидоспирт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Брожение глюкозы. Сахароза.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Гидролиз сахарозы.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Крахмал и целлюлоза как биологические полимеры. Химические свойства крахмала и целлюлозы (гидролиз, качественная реакция с йодом на крахмал и ее применение для обнаружения крахмала в продуктах питания). Применение и биологическая роль углеводов. Понятие об искусственных волокнах на примере ацетатного волокна.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0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Style w:val="afc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D303BC" w:rsidRPr="00D303BC">
              <w:rPr>
                <w:rStyle w:val="afc"/>
                <w:rFonts w:ascii="Times New Roman" w:hAnsi="Times New Roman" w:cs="Times New Roman"/>
                <w:b w:val="0"/>
                <w:sz w:val="24"/>
                <w:szCs w:val="24"/>
              </w:rPr>
              <w:t> ч</w:t>
            </w:r>
          </w:p>
        </w:tc>
      </w:tr>
      <w:tr w:rsidR="0077386A" w:rsidRPr="001E69E6" w:rsidTr="00361E1E">
        <w:trPr>
          <w:trHeight w:val="249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6A" w:rsidRDefault="000C119C" w:rsidP="003B0BF3">
            <w:pPr>
              <w:shd w:val="clear" w:color="auto" w:fill="FFFFFF"/>
              <w:rPr>
                <w:rStyle w:val="afc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C119C">
              <w:rPr>
                <w:rStyle w:val="afc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Азотсодержащие органические соединения </w:t>
            </w:r>
          </w:p>
          <w:p w:rsidR="00276DF5" w:rsidRDefault="00276DF5" w:rsidP="003B0BF3">
            <w:pPr>
              <w:shd w:val="clear" w:color="auto" w:fill="FFFFFF"/>
              <w:rPr>
                <w:rStyle w:val="afc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276DF5" w:rsidRDefault="00276DF5" w:rsidP="003B0BF3">
            <w:pPr>
              <w:shd w:val="clear" w:color="auto" w:fill="FFFFFF"/>
              <w:rPr>
                <w:rStyle w:val="afc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276DF5" w:rsidRDefault="00276DF5" w:rsidP="003B0BF3">
            <w:pPr>
              <w:shd w:val="clear" w:color="auto" w:fill="FFFFFF"/>
              <w:rPr>
                <w:rStyle w:val="afc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276DF5" w:rsidRDefault="00276DF5" w:rsidP="003B0BF3">
            <w:pPr>
              <w:shd w:val="clear" w:color="auto" w:fill="FFFFFF"/>
              <w:rPr>
                <w:rStyle w:val="afc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276DF5" w:rsidRDefault="00276DF5" w:rsidP="003B0BF3">
            <w:pPr>
              <w:shd w:val="clear" w:color="auto" w:fill="FFFFFF"/>
              <w:rPr>
                <w:rStyle w:val="afc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276DF5" w:rsidRPr="00361E1E" w:rsidRDefault="00276DF5" w:rsidP="00361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33" w:rsidRPr="00032A9E" w:rsidRDefault="00032A9E" w:rsidP="00032A9E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Аминокислоты и белки. Состав и номенклатура. Аминокислоты как амфотерные органические соединения. Пептидная связь. Биологическое значение 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α-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аминокислот. Области применения аминокислот.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(цветных) реакций. Превращения белков пищи в организме. Биологические функции белков.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6A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ч</w:t>
            </w:r>
          </w:p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276DF5" w:rsidRDefault="00276DF5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1E1E" w:rsidRPr="001E69E6" w:rsidTr="00361E1E">
        <w:trPr>
          <w:trHeight w:val="14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1E" w:rsidRPr="000C119C" w:rsidRDefault="00361E1E" w:rsidP="00361E1E">
            <w:pPr>
              <w:rPr>
                <w:rStyle w:val="afc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органических  соединений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1E" w:rsidRPr="00214BD2" w:rsidRDefault="00361E1E" w:rsidP="00032A9E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генетической связи между классами углеводородов, кислоро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азотсодержащих соединений. Иллюстрация генетической связи на примере органических соединений различных классов, содержащих два атома углерода.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ч</w:t>
            </w:r>
          </w:p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1E1E" w:rsidRPr="001E69E6" w:rsidTr="00361E1E">
        <w:trPr>
          <w:trHeight w:val="88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1E" w:rsidRDefault="00361E1E" w:rsidP="0036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Идентификация органических соединений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1E" w:rsidRDefault="00361E1E" w:rsidP="00032A9E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Идентификация органических соединений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1ч</w:t>
            </w:r>
          </w:p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1E1E" w:rsidRPr="001E69E6" w:rsidTr="00196850">
        <w:trPr>
          <w:trHeight w:val="61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1E" w:rsidRDefault="00361E1E" w:rsidP="0036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1E" w:rsidRDefault="00361E1E" w:rsidP="00032A9E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361E1E" w:rsidRDefault="00361E1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ч</w:t>
            </w:r>
          </w:p>
        </w:tc>
      </w:tr>
      <w:tr w:rsidR="009E0457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57" w:rsidRPr="00182B96" w:rsidRDefault="009E0457" w:rsidP="009E0457">
            <w:pPr>
              <w:pStyle w:val="zag3"/>
              <w:jc w:val="both"/>
              <w:rPr>
                <w:rStyle w:val="afb"/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57" w:rsidRPr="004F506A" w:rsidRDefault="00361E1E" w:rsidP="00671419">
            <w:pPr>
              <w:pStyle w:val="zag2"/>
              <w:rPr>
                <w:rStyle w:val="afc"/>
                <w:b/>
                <w:bCs/>
                <w:sz w:val="24"/>
                <w:szCs w:val="24"/>
              </w:rPr>
            </w:pPr>
            <w:r>
              <w:rPr>
                <w:rStyle w:val="afc"/>
                <w:b/>
                <w:bCs/>
                <w:sz w:val="24"/>
                <w:szCs w:val="24"/>
              </w:rPr>
              <w:t xml:space="preserve">Химия и современное общество </w:t>
            </w:r>
            <w:proofErr w:type="gramStart"/>
            <w:r>
              <w:rPr>
                <w:rStyle w:val="afc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Style w:val="afc"/>
                <w:b/>
                <w:bCs/>
                <w:sz w:val="24"/>
                <w:szCs w:val="24"/>
              </w:rPr>
              <w:t>5ч)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57" w:rsidRDefault="009E0457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E0457" w:rsidRPr="001E69E6" w:rsidTr="008901E4">
        <w:trPr>
          <w:trHeight w:val="5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57" w:rsidRDefault="008901E4" w:rsidP="008901E4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Биотехнология</w:t>
            </w:r>
          </w:p>
          <w:p w:rsidR="008901E4" w:rsidRDefault="008901E4" w:rsidP="008901E4">
            <w:pPr>
              <w:pStyle w:val="zag3"/>
              <w:jc w:val="both"/>
              <w:rPr>
                <w:rStyle w:val="afb"/>
                <w:bCs/>
                <w:i w:val="0"/>
              </w:rPr>
            </w:pPr>
          </w:p>
          <w:p w:rsidR="008901E4" w:rsidRPr="008901E4" w:rsidRDefault="008901E4" w:rsidP="008901E4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 xml:space="preserve">Полимеры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CB" w:rsidRDefault="008901E4" w:rsidP="00CB55F0">
            <w:pPr>
              <w:suppressAutoHyphens/>
              <w:jc w:val="both"/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биотехнологии</w:t>
            </w:r>
            <w:proofErr w:type="gramStart"/>
            <w:r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.Н</w:t>
            </w:r>
            <w:proofErr w:type="gramEnd"/>
            <w:r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аправления</w:t>
            </w:r>
            <w:proofErr w:type="spellEnd"/>
            <w:r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битехнологии</w:t>
            </w:r>
            <w:proofErr w:type="spellEnd"/>
            <w:r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:  генная и клеточная инженерия.</w:t>
            </w:r>
          </w:p>
          <w:p w:rsidR="008901E4" w:rsidRDefault="008901E4" w:rsidP="00CB55F0">
            <w:pPr>
              <w:suppressAutoHyphens/>
              <w:jc w:val="both"/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01E4" w:rsidRDefault="008901E4" w:rsidP="00CB55F0">
            <w:pPr>
              <w:suppressAutoHyphens/>
              <w:jc w:val="both"/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01E4" w:rsidRDefault="008901E4" w:rsidP="00CB55F0">
            <w:pPr>
              <w:suppressAutoHyphens/>
              <w:jc w:val="both"/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Классификация полимеров. Искусственные полимеры.</w:t>
            </w:r>
          </w:p>
          <w:p w:rsidR="008901E4" w:rsidRPr="00CB55F0" w:rsidRDefault="008901E4" w:rsidP="00CB55F0">
            <w:pPr>
              <w:suppressAutoHyphens/>
              <w:jc w:val="both"/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57" w:rsidRDefault="00660524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ч.</w:t>
            </w:r>
          </w:p>
          <w:p w:rsidR="008901E4" w:rsidRDefault="008901E4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8901E4" w:rsidRDefault="008901E4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8901E4" w:rsidRDefault="008901E4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8901E4" w:rsidRDefault="008901E4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8901E4" w:rsidRDefault="008901E4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ч</w:t>
            </w:r>
          </w:p>
        </w:tc>
      </w:tr>
      <w:tr w:rsidR="008901E4" w:rsidRPr="001E69E6" w:rsidTr="00C90186">
        <w:trPr>
          <w:trHeight w:val="70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E4" w:rsidRDefault="00C90186" w:rsidP="008901E4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 xml:space="preserve">Синтетические полимеры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E4" w:rsidRDefault="00C90186" w:rsidP="00CB55F0">
            <w:pPr>
              <w:suppressAutoHyphens/>
              <w:jc w:val="both"/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Полимеризация и поликонденсация как способы получения полимеров. Синтетические каучуки.</w:t>
            </w:r>
          </w:p>
          <w:p w:rsidR="008901E4" w:rsidRDefault="008901E4" w:rsidP="00CB55F0">
            <w:pPr>
              <w:suppressAutoHyphens/>
              <w:jc w:val="both"/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E4" w:rsidRDefault="00C90186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ч</w:t>
            </w:r>
          </w:p>
          <w:p w:rsidR="00C90186" w:rsidRDefault="00C90186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C90186" w:rsidRDefault="00C90186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0186" w:rsidRPr="001E69E6" w:rsidTr="00196850">
        <w:trPr>
          <w:trHeight w:val="7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86" w:rsidRDefault="00C90186" w:rsidP="008901E4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Практическая работа 2</w:t>
            </w:r>
          </w:p>
          <w:p w:rsidR="00C90186" w:rsidRDefault="00C90186" w:rsidP="008901E4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Повторение и обобщение курса.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86" w:rsidRDefault="00C90186" w:rsidP="00CB55F0">
            <w:pPr>
              <w:suppressAutoHyphens/>
              <w:jc w:val="both"/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fc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Распознавание пластмасс и волокон.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86" w:rsidRDefault="00C90186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C90186" w:rsidRDefault="00C90186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ч</w:t>
            </w:r>
          </w:p>
          <w:p w:rsidR="00C90186" w:rsidRDefault="00C90186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  <w:p w:rsidR="00C90186" w:rsidRDefault="00C90186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ч</w:t>
            </w:r>
          </w:p>
        </w:tc>
      </w:tr>
      <w:tr w:rsidR="005D023F" w:rsidRPr="001E69E6" w:rsidTr="00C90186">
        <w:trPr>
          <w:trHeight w:val="33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86" w:rsidRPr="003E7B33" w:rsidRDefault="005D023F" w:rsidP="009E0457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Резерв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3F" w:rsidRPr="00214BD2" w:rsidRDefault="005D023F" w:rsidP="00CB55F0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3F" w:rsidRDefault="00C90186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5D023F">
              <w:rPr>
                <w:rFonts w:ascii="Times New Roman" w:eastAsia="Calibri" w:hAnsi="Times New Roman" w:cs="Times New Roman"/>
              </w:rPr>
              <w:t xml:space="preserve"> ч</w:t>
            </w:r>
          </w:p>
          <w:p w:rsidR="00C90186" w:rsidRDefault="00C90186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0186" w:rsidRPr="001E69E6" w:rsidTr="00196850">
        <w:trPr>
          <w:trHeight w:val="4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86" w:rsidRDefault="00C90186" w:rsidP="009E0457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86" w:rsidRPr="00214BD2" w:rsidRDefault="00C90186" w:rsidP="00CB55F0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86" w:rsidRDefault="00C90186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 ч.</w:t>
            </w:r>
          </w:p>
        </w:tc>
      </w:tr>
      <w:tr w:rsidR="00EF48AF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AF" w:rsidRPr="00182B96" w:rsidRDefault="00EF48AF" w:rsidP="007E4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B96">
              <w:rPr>
                <w:rFonts w:ascii="Times New Roman" w:hAnsi="Times New Roman" w:cs="Times New Roman"/>
                <w:bCs/>
                <w:sz w:val="24"/>
                <w:szCs w:val="24"/>
              </w:rPr>
              <w:t>Типы расчетных задач:</w:t>
            </w:r>
          </w:p>
          <w:p w:rsidR="00EF48AF" w:rsidRPr="00182B96" w:rsidRDefault="00EF48AF" w:rsidP="007E4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9FB" w:rsidRPr="00214BD2" w:rsidRDefault="0043120A" w:rsidP="00F129F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F129FB"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сгорания.</w:t>
            </w:r>
          </w:p>
          <w:p w:rsidR="00F129FB" w:rsidRPr="00214BD2" w:rsidRDefault="0043120A" w:rsidP="00F129F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F129FB"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Расчеты массовой или объемной доли выхода продукта реакции </w:t>
            </w:r>
            <w:proofErr w:type="gramStart"/>
            <w:r w:rsidR="00F129FB"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="00F129FB"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теоретически возможного.</w:t>
            </w:r>
          </w:p>
          <w:p w:rsidR="00F129FB" w:rsidRPr="00214BD2" w:rsidRDefault="0043120A" w:rsidP="00F129F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F129FB"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 теплового эффекта реакции.</w:t>
            </w:r>
          </w:p>
          <w:p w:rsidR="008B7D80" w:rsidRPr="00F129FB" w:rsidRDefault="0043120A" w:rsidP="00F129F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F129FB"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 объемных отношений газов при химических реакциях.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AF" w:rsidRPr="002D2F8C" w:rsidRDefault="00EF48AF" w:rsidP="007E4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48AF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AF" w:rsidRPr="00182B96" w:rsidRDefault="00E82E8D" w:rsidP="007E4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EF48AF" w:rsidRPr="00182B96">
              <w:rPr>
                <w:rFonts w:ascii="Times New Roman" w:hAnsi="Times New Roman" w:cs="Times New Roman"/>
                <w:bCs/>
                <w:sz w:val="24"/>
                <w:szCs w:val="24"/>
              </w:rPr>
              <w:t>емы практических работ:</w:t>
            </w:r>
          </w:p>
          <w:p w:rsidR="00EF48AF" w:rsidRPr="00182B96" w:rsidRDefault="00EF48AF" w:rsidP="007E4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17" w:rsidRPr="00182B96" w:rsidRDefault="00CF3AFB" w:rsidP="007738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F3AFB">
              <w:rPr>
                <w:rStyle w:val="afc"/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 w:rsidR="00C62617" w:rsidRPr="00182B9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Качественное определение углерода, водорода и хлора в органических </w:t>
            </w:r>
            <w:r w:rsidR="00924C92">
              <w:rPr>
                <w:rFonts w:ascii="Times New Roman" w:hAnsi="Times New Roman" w:cs="Times New Roman"/>
                <w:sz w:val="24"/>
                <w:szCs w:val="24"/>
              </w:rPr>
              <w:t>веществах.</w:t>
            </w:r>
          </w:p>
          <w:p w:rsidR="0077386A" w:rsidRPr="00182B96" w:rsidRDefault="0077386A" w:rsidP="007738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5F1A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 w:rsidR="00C62617" w:rsidRPr="00182B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этилена и изучение его свойств.</w:t>
            </w:r>
          </w:p>
          <w:p w:rsidR="0077386A" w:rsidRPr="00182B96" w:rsidRDefault="0077386A" w:rsidP="007738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2B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8B7D80" w:rsidRPr="00182B96">
              <w:rPr>
                <w:rFonts w:ascii="Times New Roman" w:hAnsi="Times New Roman" w:cs="Times New Roman"/>
                <w:sz w:val="24"/>
                <w:szCs w:val="24"/>
              </w:rPr>
              <w:t>Получение и свойства карбоновых кислот.</w:t>
            </w:r>
          </w:p>
          <w:p w:rsidR="00EF48AF" w:rsidRPr="00182B96" w:rsidRDefault="0077386A" w:rsidP="007738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82B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8B7D80" w:rsidRPr="00182B96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на распознавание органических веществ.</w:t>
            </w:r>
          </w:p>
          <w:p w:rsidR="008B7D80" w:rsidRPr="00182B96" w:rsidRDefault="00CF3AFB" w:rsidP="007738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B7D80" w:rsidRPr="00182B96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на получение и распознавание органических веществ.</w:t>
            </w:r>
          </w:p>
          <w:p w:rsidR="008B7D80" w:rsidRPr="00182B96" w:rsidRDefault="00F51582" w:rsidP="007738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8B7D80" w:rsidRPr="00182B96">
              <w:rPr>
                <w:rFonts w:ascii="Times New Roman" w:hAnsi="Times New Roman" w:cs="Times New Roman"/>
                <w:sz w:val="24"/>
                <w:szCs w:val="24"/>
              </w:rPr>
              <w:t>Распознавание пластмасс и волокон.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AF" w:rsidRPr="00B5286B" w:rsidRDefault="00EF48AF" w:rsidP="007E4B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4386" w:rsidRPr="001E69E6" w:rsidTr="00196850">
        <w:tc>
          <w:tcPr>
            <w:tcW w:w="9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86" w:rsidRPr="008A274B" w:rsidRDefault="00FB5FCB" w:rsidP="00751DAF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27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  <w:r w:rsidR="002A0655" w:rsidRPr="008A27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24386" w:rsidRPr="008A27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класс</w:t>
            </w:r>
            <w:r w:rsidR="003B5D42" w:rsidRPr="008A27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91667B" w:rsidRPr="001E69E6" w:rsidTr="00196850">
        <w:tc>
          <w:tcPr>
            <w:tcW w:w="9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7B" w:rsidRPr="008A274B" w:rsidRDefault="0091667B" w:rsidP="005F4885">
            <w:pPr>
              <w:pStyle w:val="zag1"/>
              <w:rPr>
                <w:sz w:val="24"/>
                <w:szCs w:val="24"/>
              </w:rPr>
            </w:pPr>
            <w:r w:rsidRPr="008A274B">
              <w:rPr>
                <w:rStyle w:val="afc"/>
                <w:b/>
                <w:bCs/>
                <w:sz w:val="24"/>
                <w:szCs w:val="24"/>
              </w:rPr>
              <w:t>Теоретические основы химии</w:t>
            </w:r>
            <w:r w:rsidR="00460B27">
              <w:rPr>
                <w:rStyle w:val="afc"/>
                <w:b/>
                <w:bCs/>
                <w:sz w:val="24"/>
                <w:szCs w:val="24"/>
              </w:rPr>
              <w:t xml:space="preserve"> </w:t>
            </w:r>
            <w:r w:rsidR="00BB1248">
              <w:rPr>
                <w:rStyle w:val="afc"/>
                <w:b/>
                <w:bCs/>
                <w:sz w:val="24"/>
                <w:szCs w:val="24"/>
              </w:rPr>
              <w:t>(</w:t>
            </w:r>
            <w:r w:rsidR="005F4885">
              <w:rPr>
                <w:rStyle w:val="afc"/>
                <w:b/>
                <w:bCs/>
                <w:sz w:val="24"/>
                <w:szCs w:val="24"/>
              </w:rPr>
              <w:t>22</w:t>
            </w:r>
            <w:r w:rsidR="00BB1248">
              <w:rPr>
                <w:rStyle w:val="afc"/>
                <w:b/>
                <w:bCs/>
                <w:sz w:val="24"/>
                <w:szCs w:val="24"/>
              </w:rPr>
              <w:t xml:space="preserve"> </w:t>
            </w:r>
            <w:r w:rsidR="00716FAE">
              <w:rPr>
                <w:rStyle w:val="afc"/>
                <w:b/>
                <w:bCs/>
                <w:sz w:val="24"/>
                <w:szCs w:val="24"/>
              </w:rPr>
              <w:t>час</w:t>
            </w:r>
            <w:r w:rsidR="005F4885">
              <w:rPr>
                <w:rStyle w:val="afc"/>
                <w:b/>
                <w:bCs/>
                <w:sz w:val="24"/>
                <w:szCs w:val="24"/>
              </w:rPr>
              <w:t>а</w:t>
            </w:r>
            <w:r w:rsidR="00460B27">
              <w:rPr>
                <w:rStyle w:val="afc"/>
                <w:b/>
                <w:bCs/>
                <w:sz w:val="24"/>
                <w:szCs w:val="24"/>
              </w:rPr>
              <w:t>)</w:t>
            </w:r>
            <w:r w:rsidRPr="008A274B">
              <w:rPr>
                <w:rStyle w:val="afc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B5D42" w:rsidRPr="001E69E6" w:rsidTr="00AB3D19">
        <w:trPr>
          <w:trHeight w:val="1407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4A7A04" w:rsidRDefault="009721B1" w:rsidP="004A7A04">
            <w:pPr>
              <w:pStyle w:val="zag3"/>
              <w:jc w:val="both"/>
            </w:pPr>
            <w:r w:rsidRPr="00214BD2">
              <w:rPr>
                <w:rFonts w:eastAsia="Calibri"/>
              </w:rPr>
              <w:t>Строение вещества.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9721B1" w:rsidRDefault="009721B1" w:rsidP="009721B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Строение вещества. Современная модель строения атома. Электронная конфигурация атома.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Основное и возбужденные состояния атомов.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Классификация химических элементов (s-, p-, d-элементы). Особенности строения энергетических уровней атомов d-элементов. Периодическая система химических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Электронная природа химической связи.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Виды химической связи (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ковалентная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ионная, металлическая, водородная) и механизмы ее образования.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Кристаллические и аморфные вещества. Типы кристаллических решеток (</w:t>
            </w:r>
            <w:proofErr w:type="gramStart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атомная</w:t>
            </w:r>
            <w:proofErr w:type="gramEnd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молекулярная, ионная, металлическая). Зависимость физических свойств вещества от типа кристаллической решетки.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Причины многообразия веществ.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8A274B" w:rsidRDefault="00E6678E" w:rsidP="00F35F75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</w:t>
            </w:r>
            <w:r w:rsidR="003C1F57" w:rsidRPr="008A27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ч.</w:t>
            </w:r>
          </w:p>
        </w:tc>
      </w:tr>
      <w:tr w:rsidR="00224386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3F" w:rsidRPr="005B26C9" w:rsidRDefault="00B974CD" w:rsidP="005B26C9">
            <w:pPr>
              <w:pStyle w:val="zag3"/>
              <w:jc w:val="both"/>
            </w:pPr>
            <w:r w:rsidRPr="00214BD2">
              <w:rPr>
                <w:rFonts w:eastAsia="Calibri"/>
              </w:rPr>
              <w:lastRenderedPageBreak/>
              <w:t>Химические реакции.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86" w:rsidRPr="00B974CD" w:rsidRDefault="00B974CD" w:rsidP="00B974CD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Химические реакции. 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производстве.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Дисперсные системы. Понятие о коллоидах (золи, гели). Истинные растворы.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Реакции в растворах электролитов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раствора как показатель кислотности среды. Гидролиз солей. Значение гидролиза в биологических обменных процессах.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Окислительно-восстановительные реакции в природе, производственных процессах и жизнедеятельности организмов. 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Окислительно-восстановительные свойства простых веществ – металлов главных и побочных подгрупп (медь, железо) и неметаллов: водорода, кислорода, галогенов, серы, азота, фосфора, углерода, кремния.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Коррозия металлов: виды коррозии, способы защиты металлов от коррозии.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Электролиз растворов и расплавов. Применение электролиза в промышленности.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86" w:rsidRPr="008A274B" w:rsidRDefault="00716FAE" w:rsidP="0027661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766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C1F57" w:rsidRPr="008A27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B5D42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8A274B" w:rsidRDefault="003B5D42" w:rsidP="008166ED">
            <w:pPr>
              <w:tabs>
                <w:tab w:val="left" w:pos="1305"/>
                <w:tab w:val="left" w:pos="2725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510F1A" w:rsidRDefault="00E6678E" w:rsidP="00510F1A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Вещества и их свойства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2" w:rsidRPr="008A274B" w:rsidRDefault="00E6678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="003C1F57" w:rsidRPr="008A27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ч.</w:t>
            </w:r>
          </w:p>
        </w:tc>
      </w:tr>
      <w:tr w:rsidR="00550746" w:rsidRPr="001E69E6" w:rsidTr="00E6678E">
        <w:trPr>
          <w:trHeight w:val="70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46" w:rsidRPr="007A2323" w:rsidRDefault="00E6678E" w:rsidP="009D17C2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Металлы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8E" w:rsidRPr="008A274B" w:rsidRDefault="00E6678E" w:rsidP="00047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металлов. Деление металлов на группы в технике. Химические свойства металлов. Электрохимический ряд напряжений металлов.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46" w:rsidRPr="008A274B" w:rsidRDefault="00E6678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DB5C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ч.</w:t>
            </w:r>
          </w:p>
        </w:tc>
      </w:tr>
      <w:tr w:rsidR="00E6678E" w:rsidRPr="001E69E6" w:rsidTr="00E6678E">
        <w:trPr>
          <w:trHeight w:val="57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8E" w:rsidRDefault="00E6678E" w:rsidP="009D17C2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Неметаллы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8E" w:rsidRDefault="00E6678E" w:rsidP="00047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Неметаллы как окислители. Неметаллы как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восстановители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элетроотрицательности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8E" w:rsidRDefault="00E6678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</w:tr>
      <w:tr w:rsidR="00E6678E" w:rsidRPr="001E69E6" w:rsidTr="00E6678E">
        <w:trPr>
          <w:trHeight w:val="11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8E" w:rsidRDefault="00E6678E" w:rsidP="009D17C2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Неорганические и органические кислоты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8E" w:rsidRDefault="00E6678E" w:rsidP="00047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Кислоты в свете атомно-молекулярного учения. Кислоты в свете теории электролитической диссоциации. Кислоты в свете протонной теории. Общие химические свойства кислот.</w:t>
            </w:r>
          </w:p>
          <w:p w:rsidR="00E6678E" w:rsidRDefault="00E6678E" w:rsidP="00047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8E" w:rsidRDefault="00E6678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</w:tr>
      <w:tr w:rsidR="00E6678E" w:rsidRPr="001E69E6" w:rsidTr="0087298E">
        <w:trPr>
          <w:trHeight w:val="123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8E" w:rsidRDefault="00E6678E" w:rsidP="00BB7721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lastRenderedPageBreak/>
              <w:t>Неорганические и органические  основания.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8E" w:rsidRDefault="0087298E" w:rsidP="00047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свете атомно-молекулярного учения. Основания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свете теории электролитической диссоциации.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в свете протонной теории. Общие химические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оснований.</w:t>
            </w:r>
          </w:p>
          <w:p w:rsidR="00E6678E" w:rsidRDefault="00E6678E" w:rsidP="00047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8E" w:rsidRDefault="0087298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</w:tr>
      <w:tr w:rsidR="0087298E" w:rsidRPr="001E69E6" w:rsidTr="0087298E">
        <w:trPr>
          <w:trHeight w:val="13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8E" w:rsidRDefault="0087298E" w:rsidP="0087298E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 xml:space="preserve">Неорганические и органические </w:t>
            </w:r>
            <w:r>
              <w:rPr>
                <w:rStyle w:val="afb"/>
                <w:bCs/>
                <w:i w:val="0"/>
              </w:rPr>
              <w:t xml:space="preserve"> амфотерные соединения</w:t>
            </w:r>
            <w:r>
              <w:rPr>
                <w:rStyle w:val="afb"/>
                <w:bCs/>
                <w:i w:val="0"/>
              </w:rPr>
              <w:t>.</w:t>
            </w:r>
          </w:p>
          <w:p w:rsidR="0087298E" w:rsidRDefault="0087298E" w:rsidP="00BB7721">
            <w:pPr>
              <w:pStyle w:val="zag3"/>
              <w:jc w:val="both"/>
              <w:rPr>
                <w:rStyle w:val="afb"/>
                <w:bCs/>
                <w:i w:val="0"/>
              </w:rPr>
            </w:pPr>
          </w:p>
          <w:p w:rsidR="0087298E" w:rsidRDefault="0087298E" w:rsidP="00BB7721">
            <w:pPr>
              <w:pStyle w:val="zag3"/>
              <w:jc w:val="both"/>
              <w:rPr>
                <w:rStyle w:val="afb"/>
                <w:bCs/>
                <w:i w:val="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8E" w:rsidRDefault="0087298E" w:rsidP="00047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Неорганические амфотерные соединения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оксиды и гидроксиды), их свойства и получение. Амфотерные органические соединения на примере аминокислот. Пептиды и пептидная связь.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8E" w:rsidRDefault="0087298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</w:tr>
      <w:tr w:rsidR="0087298E" w:rsidRPr="001E69E6" w:rsidTr="0087298E">
        <w:trPr>
          <w:trHeight w:val="54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8E" w:rsidRDefault="0087298E" w:rsidP="0087298E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Соли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8E" w:rsidRDefault="0087298E" w:rsidP="00047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солей. Жесткость воды и способы ее устранения. Переход карбоната в гидрокарбонаты и обратно.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8E" w:rsidRDefault="0087298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</w:tc>
      </w:tr>
      <w:tr w:rsidR="0087298E" w:rsidRPr="001E69E6" w:rsidTr="008F0D10">
        <w:trPr>
          <w:trHeight w:val="6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8E" w:rsidRDefault="0087298E" w:rsidP="0087298E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Практическая работа №2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8E" w:rsidRDefault="0087298E" w:rsidP="00047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экспериментальных задач по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«Вещества и их свойства»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8E" w:rsidRDefault="0087298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ч</w:t>
            </w:r>
          </w:p>
          <w:p w:rsidR="0087298E" w:rsidRDefault="0087298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7298E" w:rsidRDefault="0087298E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F0D10" w:rsidRPr="001E69E6" w:rsidTr="008F0D10">
        <w:trPr>
          <w:trHeight w:val="99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10" w:rsidRDefault="008F0D10" w:rsidP="0087298E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Повторение и обобщение темы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10" w:rsidRPr="00214BD2" w:rsidRDefault="008F0D10" w:rsidP="000479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10" w:rsidRDefault="008F0D10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F0D10" w:rsidRDefault="008F0D10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</w:t>
            </w:r>
          </w:p>
          <w:p w:rsidR="008F0D10" w:rsidRDefault="008F0D10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F0D10" w:rsidRDefault="008F0D10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F0D10" w:rsidRPr="001E69E6" w:rsidTr="008F0D10">
        <w:trPr>
          <w:trHeight w:val="52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10" w:rsidRDefault="008F0D10" w:rsidP="0087298E">
            <w:pPr>
              <w:pStyle w:val="zag3"/>
              <w:jc w:val="both"/>
              <w:rPr>
                <w:rStyle w:val="afb"/>
                <w:bCs/>
                <w:i w:val="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10" w:rsidRDefault="008F0D10" w:rsidP="000479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0D10" w:rsidRPr="008F0D10" w:rsidRDefault="008F0D10" w:rsidP="000479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Химия и современное общество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10" w:rsidRDefault="008F0D10" w:rsidP="008F0D10">
            <w:pPr>
              <w:tabs>
                <w:tab w:val="left" w:pos="272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F0D10" w:rsidRDefault="008F0D10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 ч</w:t>
            </w:r>
          </w:p>
        </w:tc>
      </w:tr>
      <w:tr w:rsidR="008F0D10" w:rsidRPr="001E69E6" w:rsidTr="003569A2">
        <w:trPr>
          <w:trHeight w:val="4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10" w:rsidRDefault="008F0D10" w:rsidP="0087298E">
            <w:pPr>
              <w:pStyle w:val="zag3"/>
              <w:jc w:val="both"/>
              <w:rPr>
                <w:rStyle w:val="afb"/>
                <w:bCs/>
                <w:i w:val="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10" w:rsidRPr="003569A2" w:rsidRDefault="003569A2" w:rsidP="000479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9A2">
              <w:rPr>
                <w:rStyle w:val="afb"/>
                <w:rFonts w:ascii="Times New Roman" w:hAnsi="Times New Roman" w:cs="Times New Roman"/>
                <w:bCs/>
                <w:i w:val="0"/>
                <w:sz w:val="24"/>
                <w:szCs w:val="24"/>
              </w:rPr>
              <w:t>Химическая технология</w:t>
            </w:r>
            <w:r>
              <w:rPr>
                <w:rStyle w:val="afb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 Химическая грамотность.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10" w:rsidRDefault="003569A2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</w:t>
            </w:r>
          </w:p>
          <w:p w:rsidR="003569A2" w:rsidRDefault="003569A2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569A2" w:rsidRPr="001E69E6" w:rsidTr="003569A2">
        <w:trPr>
          <w:trHeight w:val="90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Default="003569A2" w:rsidP="0087298E">
            <w:pPr>
              <w:pStyle w:val="zag3"/>
              <w:jc w:val="both"/>
              <w:rPr>
                <w:rStyle w:val="afb"/>
                <w:bCs/>
                <w:i w:val="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Default="003569A2" w:rsidP="00BB7721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Повторение и обобщение курса.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Default="003569A2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ч</w:t>
            </w:r>
          </w:p>
          <w:p w:rsidR="003569A2" w:rsidRDefault="003569A2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569A2" w:rsidRDefault="003569A2" w:rsidP="00356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69A2" w:rsidRPr="003569A2" w:rsidRDefault="003569A2" w:rsidP="00356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569A2" w:rsidRPr="001E69E6" w:rsidTr="003569A2">
        <w:trPr>
          <w:trHeight w:val="52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Default="003569A2" w:rsidP="0087298E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Резервное время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3569A2" w:rsidRDefault="003569A2" w:rsidP="00047928">
            <w:pPr>
              <w:autoSpaceDE w:val="0"/>
              <w:autoSpaceDN w:val="0"/>
              <w:adjustRightInd w:val="0"/>
              <w:jc w:val="both"/>
              <w:rPr>
                <w:rStyle w:val="afb"/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Default="003569A2" w:rsidP="00356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  <w:p w:rsidR="003569A2" w:rsidRDefault="003569A2" w:rsidP="003569A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569A2" w:rsidRPr="001E69E6" w:rsidTr="00196850">
        <w:trPr>
          <w:trHeight w:val="57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Default="003569A2" w:rsidP="0087298E">
            <w:pPr>
              <w:pStyle w:val="zag3"/>
              <w:jc w:val="both"/>
              <w:rPr>
                <w:rStyle w:val="afb"/>
                <w:bCs/>
                <w:i w:val="0"/>
              </w:rPr>
            </w:pPr>
            <w:r>
              <w:rPr>
                <w:rStyle w:val="afb"/>
                <w:bCs/>
                <w:i w:val="0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3569A2" w:rsidRDefault="003569A2" w:rsidP="00047928">
            <w:pPr>
              <w:autoSpaceDE w:val="0"/>
              <w:autoSpaceDN w:val="0"/>
              <w:adjustRightInd w:val="0"/>
              <w:jc w:val="both"/>
              <w:rPr>
                <w:rStyle w:val="afb"/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Default="003569A2" w:rsidP="00356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69A2" w:rsidRDefault="003569A2" w:rsidP="003569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 ч</w:t>
            </w:r>
          </w:p>
        </w:tc>
      </w:tr>
      <w:tr w:rsidR="003569A2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8A274B" w:rsidRDefault="003569A2" w:rsidP="00B52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74B">
              <w:rPr>
                <w:rFonts w:ascii="Times New Roman" w:hAnsi="Times New Roman" w:cs="Times New Roman"/>
                <w:bCs/>
                <w:sz w:val="24"/>
                <w:szCs w:val="24"/>
              </w:rPr>
              <w:t>Типы расчетных задач:</w:t>
            </w:r>
          </w:p>
          <w:p w:rsidR="003569A2" w:rsidRPr="008A274B" w:rsidRDefault="003569A2" w:rsidP="00047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214BD2" w:rsidRDefault="003569A2" w:rsidP="002D28F5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 массовой доли (массы) химического соединения в смеси.</w:t>
            </w:r>
          </w:p>
          <w:p w:rsidR="003569A2" w:rsidRPr="00214BD2" w:rsidRDefault="003569A2" w:rsidP="002D28F5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 массы (объема, количества вещества) продуктов реакции, если одно из веществ дано в избытке (имеет примеси).</w:t>
            </w:r>
          </w:p>
          <w:p w:rsidR="003569A2" w:rsidRPr="00214BD2" w:rsidRDefault="003569A2" w:rsidP="002D28F5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Расчеты массовой или объемной доли выхода продукта реакции </w:t>
            </w:r>
            <w:proofErr w:type="gramStart"/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теоретически возможного.</w:t>
            </w:r>
          </w:p>
          <w:p w:rsidR="003569A2" w:rsidRPr="00214BD2" w:rsidRDefault="003569A2" w:rsidP="002D28F5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 теплового эффекта реакции.</w:t>
            </w:r>
          </w:p>
          <w:p w:rsidR="003569A2" w:rsidRPr="00214BD2" w:rsidRDefault="003569A2" w:rsidP="002D28F5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 объемных отношений газов при химических реакциях.</w:t>
            </w:r>
          </w:p>
          <w:p w:rsidR="003569A2" w:rsidRPr="002D28F5" w:rsidRDefault="003569A2" w:rsidP="002D28F5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8A274B" w:rsidRDefault="003569A2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569A2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8A274B" w:rsidRDefault="003569A2" w:rsidP="0094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Примерные темы практических </w:t>
            </w:r>
            <w:r w:rsidRPr="008A27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работ:</w:t>
            </w:r>
          </w:p>
          <w:p w:rsidR="003569A2" w:rsidRPr="008A274B" w:rsidRDefault="003569A2" w:rsidP="00B528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8A274B" w:rsidRDefault="003569A2" w:rsidP="00FD6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8A27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274B">
              <w:rPr>
                <w:rStyle w:val="afb"/>
                <w:rFonts w:ascii="Times New Roman" w:hAnsi="Times New Roman" w:cs="Times New Roman"/>
                <w:sz w:val="24"/>
                <w:szCs w:val="24"/>
              </w:rPr>
              <w:t>Приготовление растворов с заданной молярной концентрацией</w:t>
            </w:r>
            <w:r w:rsidRPr="008A27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69A2" w:rsidRPr="008A274B" w:rsidRDefault="003569A2" w:rsidP="00FD63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274B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Pr="008A274B">
              <w:rPr>
                <w:rFonts w:ascii="Times New Roman" w:hAnsi="Times New Roman" w:cs="Times New Roman"/>
                <w:sz w:val="24"/>
                <w:szCs w:val="24"/>
              </w:rPr>
              <w:t xml:space="preserve">Влияние различных факторов на скорость химической </w:t>
            </w:r>
            <w:r w:rsidRPr="008A2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реакции.</w:t>
            </w:r>
          </w:p>
          <w:p w:rsidR="003569A2" w:rsidRPr="00214BD2" w:rsidRDefault="003569A2" w:rsidP="00F050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Идентификация неорганических соединений.</w:t>
            </w:r>
          </w:p>
          <w:p w:rsidR="003569A2" w:rsidRPr="00214BD2" w:rsidRDefault="003569A2" w:rsidP="00F050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Получение, собирание и распознавание газов.</w:t>
            </w:r>
          </w:p>
          <w:p w:rsidR="003569A2" w:rsidRPr="00214BD2" w:rsidRDefault="003569A2" w:rsidP="00F050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«Металлы».</w:t>
            </w:r>
          </w:p>
          <w:p w:rsidR="003569A2" w:rsidRPr="00214BD2" w:rsidRDefault="003569A2" w:rsidP="00F050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«Неметаллы».</w:t>
            </w:r>
          </w:p>
          <w:p w:rsidR="003569A2" w:rsidRPr="00214BD2" w:rsidRDefault="003569A2" w:rsidP="00F050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«Генетическая связь между классами неорганических соединений».</w:t>
            </w:r>
          </w:p>
          <w:p w:rsidR="003569A2" w:rsidRPr="00214BD2" w:rsidRDefault="003569A2" w:rsidP="00F050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«Генетическая связь между классами органических соединений».</w:t>
            </w:r>
          </w:p>
          <w:p w:rsidR="003569A2" w:rsidRPr="00214BD2" w:rsidRDefault="003569A2" w:rsidP="00F050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Качественные реакции на неорганические вещества и ионы.</w:t>
            </w:r>
          </w:p>
          <w:p w:rsidR="003569A2" w:rsidRPr="00F0504A" w:rsidRDefault="003569A2" w:rsidP="00F050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влияния различных факторов на скорость химической реакции.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8A274B" w:rsidRDefault="003569A2" w:rsidP="001E69E6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569A2" w:rsidRPr="001E69E6" w:rsidTr="00196850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8A274B" w:rsidRDefault="003569A2" w:rsidP="00331D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7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8A274B" w:rsidRDefault="003569A2" w:rsidP="00331D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A2" w:rsidRPr="008A274B" w:rsidRDefault="003569A2" w:rsidP="00331D1A">
            <w:pPr>
              <w:tabs>
                <w:tab w:val="left" w:pos="2725"/>
              </w:tabs>
              <w:ind w:left="-7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69</w:t>
            </w:r>
            <w:r w:rsidRPr="008A27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ч.</w:t>
            </w:r>
          </w:p>
        </w:tc>
      </w:tr>
    </w:tbl>
    <w:p w:rsidR="00B70F14" w:rsidRDefault="00B70F14" w:rsidP="005703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2902" w:rsidRDefault="00092902" w:rsidP="000929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69E6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092902" w:rsidRPr="001E69E6" w:rsidRDefault="00092902" w:rsidP="000929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25"/>
        <w:gridCol w:w="1860"/>
        <w:gridCol w:w="6804"/>
      </w:tblGrid>
      <w:tr w:rsidR="00092902" w:rsidRPr="001E69E6" w:rsidTr="00022EA5">
        <w:tc>
          <w:tcPr>
            <w:tcW w:w="976" w:type="dxa"/>
            <w:gridSpan w:val="2"/>
            <w:shd w:val="clear" w:color="auto" w:fill="auto"/>
          </w:tcPr>
          <w:p w:rsidR="00092902" w:rsidRPr="00EC1B62" w:rsidRDefault="00092902" w:rsidP="00022E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860" w:type="dxa"/>
          </w:tcPr>
          <w:p w:rsidR="00092902" w:rsidRPr="00EC1B62" w:rsidRDefault="00092902" w:rsidP="00022E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6804" w:type="dxa"/>
          </w:tcPr>
          <w:p w:rsidR="00092902" w:rsidRPr="00EC1B62" w:rsidRDefault="0029009D" w:rsidP="00022E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с элементами содержания</w:t>
            </w:r>
          </w:p>
        </w:tc>
      </w:tr>
      <w:tr w:rsidR="00092902" w:rsidRPr="001E69E6" w:rsidTr="00022EA5">
        <w:tc>
          <w:tcPr>
            <w:tcW w:w="9640" w:type="dxa"/>
            <w:gridSpan w:val="4"/>
          </w:tcPr>
          <w:p w:rsidR="00092902" w:rsidRPr="001E69E6" w:rsidRDefault="00092902" w:rsidP="00022EA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092902" w:rsidRPr="001E69E6" w:rsidTr="00022EA5">
        <w:tc>
          <w:tcPr>
            <w:tcW w:w="9640" w:type="dxa"/>
            <w:gridSpan w:val="4"/>
          </w:tcPr>
          <w:p w:rsidR="00092902" w:rsidRPr="001E69E6" w:rsidRDefault="00092902" w:rsidP="00022E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полугодие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092902" w:rsidRPr="001E69E6" w:rsidTr="00022EA5">
        <w:tc>
          <w:tcPr>
            <w:tcW w:w="9640" w:type="dxa"/>
            <w:gridSpan w:val="4"/>
          </w:tcPr>
          <w:p w:rsidR="003569A2" w:rsidRPr="0023303A" w:rsidRDefault="00092902" w:rsidP="003569A2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B40">
              <w:rPr>
                <w:rFonts w:ascii="Times New Roman" w:hAnsi="Times New Roman"/>
                <w:sz w:val="24"/>
                <w:szCs w:val="24"/>
              </w:rPr>
              <w:t xml:space="preserve">Тема 1.  </w:t>
            </w:r>
            <w:r w:rsidR="00356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</w:t>
            </w:r>
            <w:r w:rsidR="003569A2" w:rsidRPr="0023303A">
              <w:rPr>
                <w:rFonts w:ascii="Times New Roman" w:eastAsia="Calibri" w:hAnsi="Times New Roman" w:cs="Times New Roman"/>
                <w:sz w:val="24"/>
                <w:szCs w:val="24"/>
              </w:rPr>
              <w:t>органической химии</w:t>
            </w:r>
            <w:r w:rsidR="003569A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92902" w:rsidRPr="00AE4B40" w:rsidRDefault="003569A2" w:rsidP="003569A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строения органических соединений</w:t>
            </w:r>
            <w:r w:rsidRPr="00AE4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902" w:rsidRPr="00AE4B40">
              <w:rPr>
                <w:rFonts w:ascii="Times New Roman" w:hAnsi="Times New Roman"/>
                <w:sz w:val="24"/>
                <w:szCs w:val="24"/>
              </w:rPr>
              <w:t>(</w:t>
            </w:r>
            <w:r w:rsidR="00092902">
              <w:rPr>
                <w:rFonts w:ascii="Times New Roman" w:hAnsi="Times New Roman"/>
                <w:sz w:val="24"/>
                <w:szCs w:val="24"/>
              </w:rPr>
              <w:t>2</w:t>
            </w:r>
            <w:r w:rsidR="00092902" w:rsidRPr="00AE4B40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  <w:p w:rsidR="00092902" w:rsidRPr="00AE4B40" w:rsidRDefault="00092902" w:rsidP="00022E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Углеводороды </w:t>
            </w:r>
            <w:r w:rsidR="003569A2">
              <w:rPr>
                <w:rFonts w:ascii="Times New Roman" w:hAnsi="Times New Roman"/>
                <w:sz w:val="24"/>
                <w:szCs w:val="24"/>
              </w:rPr>
              <w:t xml:space="preserve"> и их природные источники</w:t>
            </w:r>
            <w:r>
              <w:rPr>
                <w:rFonts w:ascii="Times New Roman" w:hAnsi="Times New Roman"/>
                <w:sz w:val="24"/>
                <w:szCs w:val="24"/>
              </w:rPr>
              <w:t>(1</w:t>
            </w:r>
            <w:r w:rsidR="003569A2">
              <w:rPr>
                <w:rFonts w:ascii="Times New Roman" w:hAnsi="Times New Roman"/>
                <w:sz w:val="24"/>
                <w:szCs w:val="24"/>
              </w:rPr>
              <w:t>2</w:t>
            </w:r>
            <w:r w:rsidRPr="00AE4B40">
              <w:rPr>
                <w:rFonts w:ascii="Times New Roman" w:hAnsi="Times New Roman"/>
                <w:sz w:val="24"/>
                <w:szCs w:val="24"/>
              </w:rPr>
              <w:t>ч)</w:t>
            </w:r>
          </w:p>
          <w:p w:rsidR="00092902" w:rsidRPr="00B14DAA" w:rsidRDefault="00092902" w:rsidP="00022EA5">
            <w:pPr>
              <w:pStyle w:val="a6"/>
            </w:pPr>
            <w:r w:rsidRPr="00AE4B40">
              <w:rPr>
                <w:rFonts w:ascii="Times New Roman" w:hAnsi="Times New Roman"/>
                <w:sz w:val="24"/>
                <w:szCs w:val="24"/>
              </w:rPr>
              <w:t>Тема 3. Кислородсодержащие соединения (</w:t>
            </w:r>
            <w:r w:rsidR="003569A2">
              <w:rPr>
                <w:rFonts w:ascii="Times New Roman" w:hAnsi="Times New Roman"/>
                <w:sz w:val="24"/>
                <w:szCs w:val="24"/>
              </w:rPr>
              <w:t>2</w:t>
            </w:r>
            <w:r w:rsidRPr="00AE4B40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Pr="0029009D" w:rsidRDefault="003569A2" w:rsidP="00022EA5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  <w:r w:rsidR="00092902"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органической химии</w:t>
            </w:r>
          </w:p>
        </w:tc>
        <w:tc>
          <w:tcPr>
            <w:tcW w:w="6804" w:type="dxa"/>
          </w:tcPr>
          <w:p w:rsidR="00092902" w:rsidRPr="00CD6C28" w:rsidRDefault="0029009D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органической химии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101C">
              <w:rPr>
                <w:rFonts w:ascii="Times New Roman" w:eastAsia="Calibri" w:hAnsi="Times New Roman" w:cs="Times New Roman"/>
                <w:sz w:val="24"/>
                <w:szCs w:val="24"/>
              </w:rPr>
              <w:t>Органические вещества</w:t>
            </w:r>
            <w:proofErr w:type="gramStart"/>
            <w:r w:rsidR="003F1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569A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gramEnd"/>
            <w:r w:rsidR="003F1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569A2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природные,</w:t>
            </w:r>
            <w:r w:rsidR="003F10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56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искусственные и синтетические. </w:t>
            </w:r>
            <w:r w:rsidR="003F101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56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собенности </w:t>
            </w:r>
            <w:r w:rsidR="003F101C">
              <w:rPr>
                <w:rFonts w:ascii="Times New Roman" w:eastAsia="Calibri" w:hAnsi="Times New Roman" w:cs="Times New Roman"/>
                <w:sz w:val="24"/>
                <w:szCs w:val="24"/>
              </w:rPr>
              <w:t>состава и строения органических веществ.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Pr="003569A2" w:rsidRDefault="00092902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92902" w:rsidRPr="003C1674" w:rsidRDefault="003F101C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01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положения теории химического строения. Валентность. Структурные формулы. Изомерия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Pr="003F101C" w:rsidRDefault="004A0648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326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Углеводороды</w:t>
            </w:r>
            <w:r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 xml:space="preserve">  и </w:t>
            </w:r>
            <w:proofErr w:type="spellStart"/>
            <w:r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изх</w:t>
            </w:r>
            <w:proofErr w:type="spellEnd"/>
            <w:r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 xml:space="preserve"> природные источники (12</w:t>
            </w:r>
            <w:r w:rsidRPr="00011326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ч</w:t>
            </w:r>
            <w:r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асов</w:t>
            </w:r>
            <w:r w:rsidRPr="00011326">
              <w:rPr>
                <w:rStyle w:val="afc"/>
                <w:rFonts w:ascii="Times New Roman" w:hAnsi="Times New Roman" w:cs="Times New Roman"/>
                <w:bCs w:val="0"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092902" w:rsidRPr="003C1674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Предельные углеводороды. Гомологический ряд </w:t>
            </w:r>
            <w:proofErr w:type="spellStart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алканов</w:t>
            </w:r>
            <w:proofErr w:type="spellEnd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Номенклатура и изомерия.</w:t>
            </w:r>
            <w:r w:rsidRPr="003C16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молекулы метана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Гомологический ряд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. Гомологи. Номенклатура. Изомерия углеродного скелета. Закономерности изменения физических свойств.</w:t>
            </w:r>
            <w:r w:rsidRPr="00E0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Лабораторный опыт №1.</w:t>
            </w:r>
            <w:r w:rsidRPr="00322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32262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322627">
              <w:rPr>
                <w:rFonts w:ascii="Times New Roman" w:hAnsi="Times New Roman" w:cs="Times New Roman"/>
                <w:sz w:val="24"/>
                <w:szCs w:val="24"/>
              </w:rPr>
              <w:t>шаростержневых</w:t>
            </w:r>
            <w:proofErr w:type="spellEnd"/>
            <w:r w:rsidRPr="00322627">
              <w:rPr>
                <w:rFonts w:ascii="Times New Roman" w:hAnsi="Times New Roman" w:cs="Times New Roman"/>
                <w:sz w:val="24"/>
                <w:szCs w:val="24"/>
              </w:rPr>
              <w:t xml:space="preserve"> моделей молекул </w:t>
            </w:r>
            <w:proofErr w:type="spellStart"/>
            <w:r w:rsidRPr="00322627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2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Pr="003F101C" w:rsidRDefault="00092902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092902" w:rsidRPr="003C1674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Химические свойства </w:t>
            </w:r>
            <w:proofErr w:type="spellStart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алканов</w:t>
            </w:r>
            <w:proofErr w:type="spellEnd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Применение </w:t>
            </w:r>
            <w:proofErr w:type="spellStart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алканов</w:t>
            </w:r>
            <w:proofErr w:type="spellEnd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источников тепла в промышленности и быту. Нахождение в природе и применение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Понятие о </w:t>
            </w:r>
            <w:proofErr w:type="spellStart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циклоалканах</w:t>
            </w:r>
            <w:proofErr w:type="spellEnd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Pr="003F101C" w:rsidRDefault="00092902" w:rsidP="00022EA5"/>
        </w:tc>
        <w:tc>
          <w:tcPr>
            <w:tcW w:w="6804" w:type="dxa"/>
            <w:tcBorders>
              <w:right w:val="single" w:sz="4" w:space="0" w:color="auto"/>
            </w:tcBorders>
          </w:tcPr>
          <w:p w:rsidR="00092902" w:rsidRPr="003C1674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Непредельные углеводороды.</w:t>
            </w:r>
            <w:r w:rsidRPr="003C167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Алкены</w:t>
            </w:r>
            <w:proofErr w:type="spellEnd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 Номенклатура и изомерия </w:t>
            </w:r>
            <w:proofErr w:type="spellStart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алкенов</w:t>
            </w:r>
            <w:proofErr w:type="spellEnd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Строение молекулы этилена.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Гомологический ряд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. Номенклатура. Изомерия углеродного скелета и положения кратной связи в молекуле.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Pr="003F101C" w:rsidRDefault="00092902" w:rsidP="00022EA5"/>
        </w:tc>
        <w:tc>
          <w:tcPr>
            <w:tcW w:w="6804" w:type="dxa"/>
            <w:tcBorders>
              <w:right w:val="single" w:sz="4" w:space="0" w:color="auto"/>
            </w:tcBorders>
          </w:tcPr>
          <w:p w:rsidR="00092902" w:rsidRPr="003C1674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Химические свойства </w:t>
            </w:r>
            <w:proofErr w:type="spellStart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алкенов</w:t>
            </w:r>
            <w:proofErr w:type="spellEnd"/>
            <w:r w:rsidRPr="003C1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их применение и получение.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Химические свойства (на примере этилена): реакции присоединения (галогенирование,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гидрирование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гидратация, </w:t>
            </w:r>
            <w:proofErr w:type="spellStart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гидрогалогенирование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как способ получения функциональных производных углеводородов, горения. Полимеризация этилена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как основное направление его использования. Полиэтилен как крупнотоннажный продукт химического производства. Применение этилена.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Pr="003F101C" w:rsidRDefault="00092902" w:rsidP="00022EA5"/>
        </w:tc>
        <w:tc>
          <w:tcPr>
            <w:tcW w:w="6804" w:type="dxa"/>
            <w:tcBorders>
              <w:right w:val="single" w:sz="4" w:space="0" w:color="auto"/>
            </w:tcBorders>
          </w:tcPr>
          <w:p w:rsidR="00092902" w:rsidRPr="00760D9A" w:rsidRDefault="0009290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каучуки. Понятие об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алкадиенах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углеводородах с двумя двойными связями. Полимеризация дивинила (бутадиена-1,3) как способ получения синтетического каучука. Натуральный и синтетический каучуки. Вулканизация каучука. Резина. Применение каучука и резины.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Default="00092902" w:rsidP="00022EA5"/>
        </w:tc>
        <w:tc>
          <w:tcPr>
            <w:tcW w:w="6804" w:type="dxa"/>
            <w:tcBorders>
              <w:right w:val="single" w:sz="4" w:space="0" w:color="auto"/>
            </w:tcBorders>
          </w:tcPr>
          <w:p w:rsidR="00092902" w:rsidRPr="00C86CC1" w:rsidRDefault="0009290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00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Алкины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Строение молекулы ацетилена.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Гомологический ряд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Номенклатура. Изомерия углеродного скелета и положения кратной связи в молекуле. Химические свойства (на примере ацетилена): реакции присоединения (галогенирование,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гидрирование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гидратация, </w:t>
            </w:r>
            <w:proofErr w:type="spellStart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гидрогалогенирование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) как способ получения полимеров и других полезных продуктов. Горение ацетилена как источник высокотемпературного пламени для сварки и резки металлов. Применение ацетилена.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Pr="003F101C" w:rsidRDefault="00092902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092902" w:rsidRPr="00EB0A14" w:rsidRDefault="0009290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4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Ароматические углеводороды. Бензол.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Арены. Бензол как представитель ароматических углеводородов.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молекулы бензола.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Химические свойства: реакции замещения (галогенирование) как способ получения химических средств защиты растений, присоединения (гидрирование) как доказательство непредельного характера бензола. Реакция горения. Применение бензола.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Default="00092902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092902" w:rsidRPr="00BC4EA2" w:rsidRDefault="00092902" w:rsidP="003F101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Природный и попутный нефтяной газы, их состав и использование. </w:t>
            </w:r>
          </w:p>
        </w:tc>
      </w:tr>
      <w:tr w:rsidR="00092902" w:rsidRPr="001E69E6" w:rsidTr="003F101C">
        <w:trPr>
          <w:trHeight w:val="825"/>
        </w:trPr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Pr="003F101C" w:rsidRDefault="00092902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1C" w:rsidRPr="00275313" w:rsidRDefault="004A0648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648">
              <w:rPr>
                <w:rFonts w:ascii="Times New Roman" w:hAnsi="Times New Roman" w:cs="Times New Roman"/>
                <w:b/>
                <w:sz w:val="24"/>
                <w:szCs w:val="24"/>
              </w:rPr>
              <w:t>Нефть и способы ее переработки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3F101C"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Состав нефти и ее переработка. Нефтепродукты. Октановое число бензина. Охрана окружающей среды при нефтепереработке и транспортировке нефтепродуктов.</w:t>
            </w:r>
          </w:p>
        </w:tc>
      </w:tr>
      <w:tr w:rsidR="003F101C" w:rsidRPr="001E69E6" w:rsidTr="004A0648">
        <w:trPr>
          <w:trHeight w:val="1050"/>
        </w:trPr>
        <w:tc>
          <w:tcPr>
            <w:tcW w:w="976" w:type="dxa"/>
            <w:gridSpan w:val="2"/>
          </w:tcPr>
          <w:p w:rsidR="003F101C" w:rsidRPr="001E69E6" w:rsidRDefault="003F101C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F101C" w:rsidRPr="003F101C" w:rsidRDefault="003F101C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1C" w:rsidRDefault="0029009D" w:rsidP="00022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Каменный уголь и способы ее переработки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4A0648">
              <w:rPr>
                <w:rFonts w:ascii="Times New Roman" w:eastAsia="Calibri" w:hAnsi="Times New Roman" w:cs="Times New Roman"/>
                <w:sz w:val="24"/>
                <w:szCs w:val="24"/>
              </w:rPr>
              <w:t>Коксование каменного угля и его продукты: коксовый газ, аммиачная вода, каменноугольная смола. Газификация каменного угля.</w:t>
            </w:r>
          </w:p>
          <w:p w:rsidR="003F101C" w:rsidRPr="00214BD2" w:rsidRDefault="003F101C" w:rsidP="00022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0648" w:rsidRPr="001E69E6" w:rsidTr="004A0648">
        <w:trPr>
          <w:trHeight w:val="444"/>
        </w:trPr>
        <w:tc>
          <w:tcPr>
            <w:tcW w:w="976" w:type="dxa"/>
            <w:gridSpan w:val="2"/>
          </w:tcPr>
          <w:p w:rsidR="004A0648" w:rsidRPr="001E69E6" w:rsidRDefault="004A0648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4A0648" w:rsidRDefault="004A0648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9D" w:rsidRDefault="0029009D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обобщение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0648" w:rsidRDefault="004A0648" w:rsidP="00022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задач и выполнение упражнений по теме.</w:t>
            </w:r>
          </w:p>
        </w:tc>
      </w:tr>
      <w:tr w:rsidR="004A0648" w:rsidRPr="001E69E6" w:rsidTr="004A0648">
        <w:trPr>
          <w:trHeight w:val="555"/>
        </w:trPr>
        <w:tc>
          <w:tcPr>
            <w:tcW w:w="976" w:type="dxa"/>
            <w:gridSpan w:val="2"/>
            <w:vMerge w:val="restart"/>
          </w:tcPr>
          <w:p w:rsidR="004A0648" w:rsidRPr="001E69E6" w:rsidRDefault="004A0648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4A0648" w:rsidRDefault="004A0648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48" w:rsidRDefault="004A0648" w:rsidP="00022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1 по теме «Теория строения органических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глеводороды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4A0648" w:rsidRPr="001E69E6" w:rsidTr="00022EA5">
        <w:trPr>
          <w:trHeight w:val="258"/>
        </w:trPr>
        <w:tc>
          <w:tcPr>
            <w:tcW w:w="976" w:type="dxa"/>
            <w:gridSpan w:val="2"/>
            <w:vMerge/>
          </w:tcPr>
          <w:p w:rsidR="004A0648" w:rsidRPr="001E69E6" w:rsidRDefault="004A0648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4A0648" w:rsidRDefault="004A0648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48" w:rsidRDefault="004A0648" w:rsidP="00022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6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Кислоро</w:t>
            </w:r>
            <w:proofErr w:type="gramStart"/>
            <w:r w:rsidRPr="004A06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д-</w:t>
            </w:r>
            <w:proofErr w:type="gramEnd"/>
            <w:r w:rsidRPr="004A06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азотсодержащие органические соединения</w:t>
            </w:r>
            <w:r w:rsidR="002900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(14ч)</w:t>
            </w:r>
          </w:p>
          <w:p w:rsidR="004A0648" w:rsidRPr="004A0648" w:rsidRDefault="004A0648" w:rsidP="00022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902" w:rsidRPr="001E69E6" w:rsidTr="0029009D">
        <w:trPr>
          <w:trHeight w:val="1080"/>
        </w:trPr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Default="00092902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080C48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C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Предельные одноатомные спирты. Состав, строение, физические свойства.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Спирты. Классификация, номенклатура, изомерия спиртов. Метанол и этанол как представители предельных одноатомных спиртов.</w:t>
            </w:r>
          </w:p>
        </w:tc>
      </w:tr>
      <w:tr w:rsidR="0029009D" w:rsidRPr="001E69E6" w:rsidTr="00022EA5">
        <w:trPr>
          <w:trHeight w:val="2775"/>
        </w:trPr>
        <w:tc>
          <w:tcPr>
            <w:tcW w:w="976" w:type="dxa"/>
            <w:gridSpan w:val="2"/>
          </w:tcPr>
          <w:p w:rsidR="0029009D" w:rsidRPr="001E69E6" w:rsidRDefault="0029009D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29009D" w:rsidRDefault="0029009D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9D" w:rsidRDefault="0029009D" w:rsidP="00022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09D" w:rsidRPr="00080C48" w:rsidRDefault="0029009D" w:rsidP="00022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900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Химические свойства спиртов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примере метанола и этанола): взаимодействие с натрием как способ установления наличия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гидроксогруппы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реакция с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галогеноводородами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способ получения растворителей, дегидратация как способ получения этилена. Реакция горения: спирты как топливо. Применение метанола и этанола. Физиологическое действие метанола и этанола на организм человека.</w:t>
            </w:r>
            <w:r>
              <w:rPr>
                <w:rFonts w:ascii="NewtonCSanPin-Bold" w:hAnsi="NewtonCSanPin-Bold" w:cs="NewtonCSanPin-Bold"/>
                <w:b/>
                <w:bCs/>
                <w:sz w:val="21"/>
                <w:szCs w:val="21"/>
              </w:rPr>
              <w:t xml:space="preserve"> </w:t>
            </w:r>
            <w:r w:rsidRPr="00152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Лабораторный опыт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№2</w:t>
            </w:r>
            <w:r w:rsidRPr="00152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152841">
              <w:rPr>
                <w:rFonts w:ascii="Times New Roman" w:hAnsi="Times New Roman" w:cs="Times New Roman"/>
                <w:sz w:val="24"/>
                <w:szCs w:val="24"/>
              </w:rPr>
              <w:t>Окисление этанола оксидом меди(II).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Default="00092902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051010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0C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Многоатомные спирты.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      </w:r>
            <w:r>
              <w:rPr>
                <w:rFonts w:ascii="NewtonCSanPin-Bold" w:hAnsi="NewtonCSanPin-Bold" w:cs="NewtonCSanPin-Bold"/>
                <w:b/>
                <w:bCs/>
                <w:sz w:val="21"/>
                <w:szCs w:val="21"/>
              </w:rPr>
              <w:t xml:space="preserve"> </w:t>
            </w:r>
            <w:r w:rsidRPr="00503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Лабораторный опыт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№3</w:t>
            </w:r>
            <w:r w:rsidRPr="00503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5038D5">
              <w:rPr>
                <w:rFonts w:ascii="Times New Roman" w:hAnsi="Times New Roman" w:cs="Times New Roman"/>
                <w:sz w:val="24"/>
                <w:szCs w:val="24"/>
              </w:rPr>
              <w:t>Растворение глицерина в воде и реакция его с гидроксидом меди(II).</w:t>
            </w: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Default="00092902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4461D4" w:rsidRDefault="0009290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C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Фенолы.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Фенол. Строение молекулы фенола.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Взаимное влияние атомов в молекуле фенола. Химические свойства: взаимодействие с натрием, гидроксидом натрия, бромом.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Применение фенола.</w:t>
            </w:r>
          </w:p>
        </w:tc>
      </w:tr>
      <w:tr w:rsidR="00092902" w:rsidRPr="001E69E6" w:rsidTr="0029009D">
        <w:trPr>
          <w:trHeight w:val="2445"/>
        </w:trPr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Default="00092902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9D" w:rsidRPr="00D67883" w:rsidRDefault="0009290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5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Альдегиды</w:t>
            </w:r>
            <w:r w:rsidR="003D2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кетоны</w:t>
            </w:r>
            <w:r w:rsidRPr="003965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Номенклатура. Химические свойства альдегидов.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Альдегиды.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Метаналь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(формальдегид) и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этаналь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(ацетальдегид) как представители предельных альдегидов. 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Качественные реакции на карбонильную группу (реакция «серебряного зеркала», взаимодействие с гидроксидом меди (II) и их применение для обнаружения предельных альдегидов в промышленных сточных водах.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Токсичность альдегидов. Применение формальдегида и ацетальдегида.</w:t>
            </w:r>
            <w:r w:rsidRPr="000B6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0B6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</w:t>
            </w:r>
            <w:proofErr w:type="gramEnd"/>
            <w:r w:rsidRPr="000B6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опыт 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B6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FB0C40">
              <w:rPr>
                <w:rFonts w:ascii="Times New Roman" w:hAnsi="Times New Roman" w:cs="Times New Roman"/>
                <w:sz w:val="24"/>
                <w:szCs w:val="24"/>
              </w:rPr>
              <w:t xml:space="preserve">Окисление </w:t>
            </w:r>
            <w:proofErr w:type="spellStart"/>
            <w:r w:rsidRPr="00FB0C40">
              <w:rPr>
                <w:rFonts w:ascii="Times New Roman" w:hAnsi="Times New Roman" w:cs="Times New Roman"/>
                <w:sz w:val="24"/>
                <w:szCs w:val="24"/>
              </w:rPr>
              <w:t>метаналя</w:t>
            </w:r>
            <w:proofErr w:type="spellEnd"/>
            <w:r w:rsidRPr="00FB0C4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B0C40">
              <w:rPr>
                <w:rFonts w:ascii="Times New Roman" w:hAnsi="Times New Roman" w:cs="Times New Roman"/>
                <w:sz w:val="24"/>
                <w:szCs w:val="24"/>
              </w:rPr>
              <w:t>этаналя</w:t>
            </w:r>
            <w:proofErr w:type="spellEnd"/>
            <w:r w:rsidRPr="00FB0C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B0C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009D" w:rsidRPr="001E69E6" w:rsidTr="0029009D">
        <w:trPr>
          <w:trHeight w:val="825"/>
        </w:trPr>
        <w:tc>
          <w:tcPr>
            <w:tcW w:w="976" w:type="dxa"/>
            <w:gridSpan w:val="2"/>
          </w:tcPr>
          <w:p w:rsidR="0029009D" w:rsidRPr="001E69E6" w:rsidRDefault="0029009D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29009D" w:rsidRDefault="0029009D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9D" w:rsidRDefault="0029009D" w:rsidP="00022E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9D">
              <w:rPr>
                <w:rFonts w:ascii="Times New Roman" w:hAnsi="Times New Roman" w:cs="Times New Roman"/>
                <w:b/>
                <w:sz w:val="24"/>
                <w:szCs w:val="24"/>
              </w:rPr>
              <w:t>Карбоновые кислоты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009D" w:rsidRPr="0039653C" w:rsidRDefault="0029009D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Гомологический ряд. Химические свойства. Получение и применение.</w:t>
            </w:r>
          </w:p>
        </w:tc>
      </w:tr>
      <w:tr w:rsidR="0029009D" w:rsidRPr="001E69E6" w:rsidTr="003D2422">
        <w:trPr>
          <w:trHeight w:val="450"/>
        </w:trPr>
        <w:tc>
          <w:tcPr>
            <w:tcW w:w="976" w:type="dxa"/>
            <w:gridSpan w:val="2"/>
          </w:tcPr>
          <w:p w:rsidR="0029009D" w:rsidRPr="001E69E6" w:rsidRDefault="0029009D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29009D" w:rsidRDefault="0029009D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9D" w:rsidRPr="0029009D" w:rsidRDefault="0029009D" w:rsidP="00022EA5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Сложные эфиры.</w:t>
            </w:r>
            <w:r w:rsidR="003D2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Жиры. </w:t>
            </w:r>
            <w:r w:rsidR="003D2422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r w:rsidR="003D2422" w:rsidRPr="003D2422">
              <w:rPr>
                <w:rFonts w:ascii="Times New Roman" w:hAnsi="Times New Roman" w:cs="Times New Roman"/>
                <w:sz w:val="24"/>
                <w:szCs w:val="24"/>
              </w:rPr>
              <w:t>жиров. Способы получения.</w:t>
            </w:r>
            <w:r w:rsidR="003D2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422" w:rsidRPr="003D2422">
              <w:rPr>
                <w:rFonts w:ascii="Times New Roman" w:hAnsi="Times New Roman" w:cs="Times New Roman"/>
                <w:sz w:val="24"/>
                <w:szCs w:val="24"/>
              </w:rPr>
              <w:t>Гидролиз жиров.</w:t>
            </w:r>
            <w:r w:rsidR="003D2422">
              <w:rPr>
                <w:rFonts w:ascii="Times New Roman" w:hAnsi="Times New Roman" w:cs="Times New Roman"/>
                <w:sz w:val="24"/>
                <w:szCs w:val="24"/>
              </w:rPr>
              <w:t xml:space="preserve"> Мыла.</w:t>
            </w:r>
          </w:p>
        </w:tc>
      </w:tr>
      <w:tr w:rsidR="003D2422" w:rsidRPr="001E69E6" w:rsidTr="003D2422">
        <w:trPr>
          <w:trHeight w:val="384"/>
        </w:trPr>
        <w:tc>
          <w:tcPr>
            <w:tcW w:w="976" w:type="dxa"/>
            <w:gridSpan w:val="2"/>
          </w:tcPr>
          <w:p w:rsidR="003D2422" w:rsidRPr="001E69E6" w:rsidRDefault="003D242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2422" w:rsidRDefault="003D2422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22" w:rsidRDefault="003D2422" w:rsidP="00022E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422">
              <w:rPr>
                <w:rFonts w:ascii="Times New Roman" w:hAnsi="Times New Roman" w:cs="Times New Roman"/>
                <w:b/>
                <w:sz w:val="24"/>
                <w:szCs w:val="24"/>
              </w:rPr>
              <w:t>Углеводы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Моносахариды. Глюкоза.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Брожение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отосинтез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2422" w:rsidRDefault="003D2422" w:rsidP="00022EA5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422" w:rsidRPr="001E69E6" w:rsidTr="003D2422">
        <w:trPr>
          <w:trHeight w:val="525"/>
        </w:trPr>
        <w:tc>
          <w:tcPr>
            <w:tcW w:w="976" w:type="dxa"/>
            <w:gridSpan w:val="2"/>
          </w:tcPr>
          <w:p w:rsidR="003D2422" w:rsidRPr="001E69E6" w:rsidRDefault="003D242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2422" w:rsidRDefault="003D2422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22" w:rsidRDefault="003D2422" w:rsidP="00022E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422" w:rsidRPr="003D2422" w:rsidRDefault="003D2422" w:rsidP="00022EA5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Амины. Метиламин и анилин</w:t>
            </w:r>
          </w:p>
        </w:tc>
      </w:tr>
      <w:tr w:rsidR="003D2422" w:rsidRPr="001E69E6" w:rsidTr="003D2422">
        <w:trPr>
          <w:trHeight w:val="1035"/>
        </w:trPr>
        <w:tc>
          <w:tcPr>
            <w:tcW w:w="976" w:type="dxa"/>
            <w:gridSpan w:val="2"/>
          </w:tcPr>
          <w:p w:rsidR="003D2422" w:rsidRPr="001E69E6" w:rsidRDefault="003D242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2422" w:rsidRDefault="003D2422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22" w:rsidRDefault="003D2422" w:rsidP="00022E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Аминокислоты и белки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Состав и номенклатура. Аминокислоты как амфотерные органические соединения. Пептидная связь. Биологическое значение 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α-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аминокислот. Области применения аминокислот.</w:t>
            </w:r>
          </w:p>
        </w:tc>
      </w:tr>
      <w:tr w:rsidR="003D2422" w:rsidRPr="001E69E6" w:rsidTr="00022EA5">
        <w:trPr>
          <w:trHeight w:val="606"/>
        </w:trPr>
        <w:tc>
          <w:tcPr>
            <w:tcW w:w="976" w:type="dxa"/>
            <w:gridSpan w:val="2"/>
          </w:tcPr>
          <w:p w:rsidR="003D2422" w:rsidRPr="001E69E6" w:rsidRDefault="003D242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2422" w:rsidRDefault="003D2422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22" w:rsidRDefault="003D2422" w:rsidP="00022EA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Генетическая связь между классами органических соединений.</w:t>
            </w:r>
          </w:p>
          <w:p w:rsidR="003D2422" w:rsidRDefault="003D2422" w:rsidP="00022EA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2422" w:rsidRPr="003D2422" w:rsidRDefault="003D242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Default="00092902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Default="003D242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1 «Идентификация органических соединений.</w:t>
            </w:r>
          </w:p>
          <w:p w:rsidR="003D2422" w:rsidRPr="003D2422" w:rsidRDefault="003D242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902" w:rsidRPr="001E69E6" w:rsidTr="00022EA5"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Default="00092902" w:rsidP="00022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Default="003D2422" w:rsidP="00022E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Повторение и обобщение </w:t>
            </w:r>
          </w:p>
          <w:p w:rsidR="003D2422" w:rsidRPr="003D2422" w:rsidRDefault="003D2422" w:rsidP="00022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Тестирование и решение задач по теме.</w:t>
            </w:r>
          </w:p>
        </w:tc>
      </w:tr>
      <w:tr w:rsidR="003D60F0" w:rsidRPr="001E69E6" w:rsidTr="003D60F0">
        <w:trPr>
          <w:trHeight w:val="615"/>
        </w:trPr>
        <w:tc>
          <w:tcPr>
            <w:tcW w:w="976" w:type="dxa"/>
            <w:gridSpan w:val="2"/>
            <w:vMerge w:val="restart"/>
          </w:tcPr>
          <w:p w:rsidR="003D60F0" w:rsidRPr="001E69E6" w:rsidRDefault="003D60F0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60F0" w:rsidRPr="00C779EE" w:rsidRDefault="003D60F0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F0" w:rsidRPr="001204C2" w:rsidRDefault="003D60F0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2 по теме «</w:t>
            </w:r>
            <w:r w:rsidRPr="004A06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Кислоро</w:t>
            </w:r>
            <w:proofErr w:type="gramStart"/>
            <w:r w:rsidRPr="004A06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д-</w:t>
            </w:r>
            <w:proofErr w:type="gramEnd"/>
            <w:r w:rsidRPr="004A06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азотсодержащие органические соединения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D60F0" w:rsidRPr="001E69E6" w:rsidTr="00022EA5">
        <w:trPr>
          <w:trHeight w:val="480"/>
        </w:trPr>
        <w:tc>
          <w:tcPr>
            <w:tcW w:w="976" w:type="dxa"/>
            <w:gridSpan w:val="2"/>
            <w:vMerge/>
          </w:tcPr>
          <w:p w:rsidR="003D60F0" w:rsidRPr="001E69E6" w:rsidRDefault="003D60F0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60F0" w:rsidRPr="00C779EE" w:rsidRDefault="003D60F0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F0" w:rsidRDefault="003D60F0" w:rsidP="00022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60F0" w:rsidRDefault="003D60F0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Органическая химия и общество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5ч)</w:t>
            </w:r>
          </w:p>
        </w:tc>
      </w:tr>
      <w:tr w:rsidR="00092902" w:rsidRPr="001E69E6" w:rsidTr="003D60F0">
        <w:trPr>
          <w:trHeight w:val="420"/>
        </w:trPr>
        <w:tc>
          <w:tcPr>
            <w:tcW w:w="976" w:type="dxa"/>
            <w:gridSpan w:val="2"/>
          </w:tcPr>
          <w:p w:rsidR="00092902" w:rsidRPr="001E69E6" w:rsidRDefault="00092902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92902" w:rsidRDefault="00092902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Default="003D60F0" w:rsidP="00022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Биотехнология. </w:t>
            </w:r>
            <w:r w:rsidRPr="003D60F0">
              <w:rPr>
                <w:rFonts w:ascii="Times New Roman" w:eastAsia="Calibri" w:hAnsi="Times New Roman" w:cs="Times New Roman"/>
                <w:sz w:val="24"/>
                <w:szCs w:val="24"/>
              </w:rPr>
              <w:t>Генная и клеточная инженерия.</w:t>
            </w:r>
          </w:p>
          <w:p w:rsidR="003D60F0" w:rsidRPr="00CE36A6" w:rsidRDefault="003D60F0" w:rsidP="00022E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D60F0" w:rsidRPr="001E69E6" w:rsidTr="003D60F0">
        <w:trPr>
          <w:trHeight w:val="600"/>
        </w:trPr>
        <w:tc>
          <w:tcPr>
            <w:tcW w:w="976" w:type="dxa"/>
            <w:gridSpan w:val="2"/>
          </w:tcPr>
          <w:p w:rsidR="003D60F0" w:rsidRPr="001E69E6" w:rsidRDefault="003D60F0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60F0" w:rsidRDefault="003D60F0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F0" w:rsidRPr="003D60F0" w:rsidRDefault="003D60F0" w:rsidP="00022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Полимеры.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полимеров. Искусственные полимеры.</w:t>
            </w:r>
          </w:p>
        </w:tc>
      </w:tr>
      <w:tr w:rsidR="003D60F0" w:rsidRPr="001E69E6" w:rsidTr="003D60F0">
        <w:trPr>
          <w:trHeight w:val="495"/>
        </w:trPr>
        <w:tc>
          <w:tcPr>
            <w:tcW w:w="976" w:type="dxa"/>
            <w:gridSpan w:val="2"/>
          </w:tcPr>
          <w:p w:rsidR="003D60F0" w:rsidRPr="001E69E6" w:rsidRDefault="003D60F0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60F0" w:rsidRDefault="003D60F0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F0" w:rsidRDefault="003D60F0" w:rsidP="00022E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0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Синтетические полимеры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Полимеризация и поликонденсация.</w:t>
            </w:r>
          </w:p>
        </w:tc>
      </w:tr>
      <w:tr w:rsidR="003D60F0" w:rsidRPr="001E69E6" w:rsidTr="003D60F0">
        <w:trPr>
          <w:trHeight w:val="615"/>
        </w:trPr>
        <w:tc>
          <w:tcPr>
            <w:tcW w:w="976" w:type="dxa"/>
            <w:gridSpan w:val="2"/>
          </w:tcPr>
          <w:p w:rsidR="003D60F0" w:rsidRPr="001E69E6" w:rsidRDefault="003D60F0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60F0" w:rsidRDefault="003D60F0" w:rsidP="00022EA5"/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F0" w:rsidRPr="003D60F0" w:rsidRDefault="003D60F0" w:rsidP="00022E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2» Распознавание пластмасс и волокон»</w:t>
            </w:r>
          </w:p>
        </w:tc>
      </w:tr>
      <w:tr w:rsidR="003D60F0" w:rsidRPr="001E69E6" w:rsidTr="00735DDD">
        <w:trPr>
          <w:trHeight w:val="309"/>
        </w:trPr>
        <w:tc>
          <w:tcPr>
            <w:tcW w:w="976" w:type="dxa"/>
            <w:gridSpan w:val="2"/>
          </w:tcPr>
          <w:p w:rsidR="003D60F0" w:rsidRPr="001E69E6" w:rsidRDefault="003D60F0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60F0" w:rsidRDefault="003D60F0" w:rsidP="00022EA5"/>
        </w:tc>
        <w:tc>
          <w:tcPr>
            <w:tcW w:w="6804" w:type="dxa"/>
            <w:tcBorders>
              <w:top w:val="single" w:sz="4" w:space="0" w:color="auto"/>
              <w:right w:val="single" w:sz="4" w:space="0" w:color="auto"/>
            </w:tcBorders>
          </w:tcPr>
          <w:p w:rsidR="003D60F0" w:rsidRDefault="003D60F0" w:rsidP="00022E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и обобщение курса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Подведение итогов.</w:t>
            </w:r>
          </w:p>
        </w:tc>
      </w:tr>
      <w:tr w:rsidR="003D60F0" w:rsidRPr="001E69E6" w:rsidTr="003D60F0">
        <w:trPr>
          <w:trHeight w:val="315"/>
        </w:trPr>
        <w:tc>
          <w:tcPr>
            <w:tcW w:w="976" w:type="dxa"/>
            <w:gridSpan w:val="2"/>
          </w:tcPr>
          <w:p w:rsidR="003D60F0" w:rsidRPr="001E69E6" w:rsidRDefault="003D60F0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60F0" w:rsidRDefault="003D60F0" w:rsidP="00022EA5"/>
        </w:tc>
        <w:tc>
          <w:tcPr>
            <w:tcW w:w="6804" w:type="dxa"/>
            <w:tcBorders>
              <w:bottom w:val="single" w:sz="4" w:space="0" w:color="auto"/>
              <w:right w:val="single" w:sz="4" w:space="0" w:color="auto"/>
            </w:tcBorders>
          </w:tcPr>
          <w:p w:rsidR="003D60F0" w:rsidRDefault="003D60F0" w:rsidP="00022E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Резервное время</w:t>
            </w:r>
          </w:p>
          <w:p w:rsidR="003D60F0" w:rsidRDefault="003D60F0" w:rsidP="00022E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D60F0" w:rsidRPr="001E69E6" w:rsidTr="00735DDD">
        <w:trPr>
          <w:trHeight w:val="480"/>
        </w:trPr>
        <w:tc>
          <w:tcPr>
            <w:tcW w:w="976" w:type="dxa"/>
            <w:gridSpan w:val="2"/>
          </w:tcPr>
          <w:p w:rsidR="003D60F0" w:rsidRPr="001E69E6" w:rsidRDefault="003D60F0" w:rsidP="00092902">
            <w:pPr>
              <w:pStyle w:val="af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3D60F0" w:rsidRDefault="003D60F0" w:rsidP="00022EA5"/>
        </w:tc>
        <w:tc>
          <w:tcPr>
            <w:tcW w:w="6804" w:type="dxa"/>
            <w:tcBorders>
              <w:bottom w:val="single" w:sz="4" w:space="0" w:color="auto"/>
              <w:right w:val="single" w:sz="4" w:space="0" w:color="auto"/>
            </w:tcBorders>
          </w:tcPr>
          <w:p w:rsidR="003D60F0" w:rsidRDefault="003D60F0" w:rsidP="003D60F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Резервное время</w:t>
            </w:r>
          </w:p>
          <w:p w:rsidR="003D60F0" w:rsidRDefault="003D60F0" w:rsidP="00022E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902" w:rsidRPr="001E69E6" w:rsidTr="00022EA5">
        <w:tc>
          <w:tcPr>
            <w:tcW w:w="9640" w:type="dxa"/>
            <w:gridSpan w:val="4"/>
            <w:tcBorders>
              <w:left w:val="nil"/>
              <w:right w:val="nil"/>
            </w:tcBorders>
          </w:tcPr>
          <w:p w:rsidR="00092902" w:rsidRPr="001E69E6" w:rsidRDefault="00092902" w:rsidP="00022E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 </w:t>
            </w:r>
          </w:p>
        </w:tc>
      </w:tr>
      <w:tr w:rsidR="00092902" w:rsidRPr="001E69E6" w:rsidTr="00022EA5">
        <w:tc>
          <w:tcPr>
            <w:tcW w:w="976" w:type="dxa"/>
            <w:gridSpan w:val="2"/>
            <w:shd w:val="clear" w:color="auto" w:fill="auto"/>
          </w:tcPr>
          <w:p w:rsidR="00092902" w:rsidRPr="00EC1B62" w:rsidRDefault="00092902" w:rsidP="00022E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860" w:type="dxa"/>
          </w:tcPr>
          <w:p w:rsidR="00092902" w:rsidRPr="00EC1B62" w:rsidRDefault="00092902" w:rsidP="00022E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6804" w:type="dxa"/>
          </w:tcPr>
          <w:p w:rsidR="00092902" w:rsidRPr="00EC1B62" w:rsidRDefault="00092902" w:rsidP="00022E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092902" w:rsidRPr="001E69E6" w:rsidTr="00022EA5">
        <w:tc>
          <w:tcPr>
            <w:tcW w:w="9640" w:type="dxa"/>
            <w:gridSpan w:val="4"/>
          </w:tcPr>
          <w:p w:rsidR="00092902" w:rsidRPr="001E69E6" w:rsidRDefault="00092902" w:rsidP="00022EA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полугодие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5217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ов)</w:t>
            </w:r>
          </w:p>
        </w:tc>
      </w:tr>
      <w:tr w:rsidR="00092902" w:rsidRPr="001E69E6" w:rsidTr="00022EA5">
        <w:tc>
          <w:tcPr>
            <w:tcW w:w="9640" w:type="dxa"/>
            <w:gridSpan w:val="4"/>
          </w:tcPr>
          <w:p w:rsidR="00092902" w:rsidRPr="007139D4" w:rsidRDefault="00092902" w:rsidP="00022E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139D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Тема 1. </w:t>
            </w:r>
            <w:r w:rsidRPr="007139D4">
              <w:rPr>
                <w:rFonts w:ascii="Times New Roman" w:hAnsi="Times New Roman"/>
                <w:sz w:val="24"/>
                <w:szCs w:val="24"/>
              </w:rPr>
              <w:t xml:space="preserve">Строение вещества (10 ч.), </w:t>
            </w:r>
          </w:p>
          <w:p w:rsidR="00092902" w:rsidRPr="00A31FC5" w:rsidRDefault="00092902" w:rsidP="00022E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139D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Тема 2. </w:t>
            </w:r>
            <w:r w:rsidRPr="007139D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Химические реакции (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  <w:r w:rsidRPr="007139D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092902" w:rsidRPr="00881A0C" w:rsidRDefault="00092902" w:rsidP="00022EA5">
            <w:pPr>
              <w:rPr>
                <w:rFonts w:ascii="Times New Roman" w:eastAsia="Calibri" w:hAnsi="Times New Roman" w:cs="Times New Roman"/>
                <w:color w:val="231F20"/>
                <w:spacing w:val="-5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вещества.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4C28F2" w:rsidRDefault="0009290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FA9">
              <w:rPr>
                <w:rFonts w:ascii="Times New Roman" w:eastAsia="Calibri" w:hAnsi="Times New Roman" w:cs="Times New Roman"/>
              </w:rPr>
              <w:t>Инструктаж по ТБ.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Научные методы познания в химии. Источники химической информации. Поиск информации по названиям, идентификаторам, структурным формулам. Моделирование химических процессов и явлений,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химический анализ и синтез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методы научного познания.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092902" w:rsidRPr="00881A0C" w:rsidRDefault="00092902" w:rsidP="00022EA5"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вещества.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AC1B58" w:rsidRDefault="00092902" w:rsidP="00022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Атом. Химический элемент. Изотопы. Простые и сложные вещества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D2E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Современная модель строения атома.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</w:tcPr>
          <w:p w:rsidR="00092902" w:rsidRPr="004F03E2" w:rsidRDefault="00092902" w:rsidP="00022EA5"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вещества.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A33D9A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 сохранения массы веществ.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 постоянства состава веществ.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Вещества молекулярного</w:t>
            </w:r>
          </w:p>
          <w:p w:rsidR="00092902" w:rsidRPr="00A33D9A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немолекулярного строения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</w:tcPr>
          <w:p w:rsidR="00092902" w:rsidRPr="004D1C75" w:rsidRDefault="00092902" w:rsidP="00022EA5">
            <w:r w:rsidRPr="00141C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Строение вещества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3B7F56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электронных оболочек атомов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химических элементов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Электронная конфигурация атома.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Основное и возбужденные состояния атомов.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Классификация химических элементов (s-, p-, d-элементы). Особенности строения энергетических уровней атомов d-элементов.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</w:tcPr>
          <w:p w:rsidR="00092902" w:rsidRPr="004D1C75" w:rsidRDefault="00092902" w:rsidP="00022EA5">
            <w:r w:rsidRPr="00141C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Строение вещества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3B7F56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 в периодической системе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 И. Менделеева водорода,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лантаноидов, актиноидов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искусственно полученных элементов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2"/>
          </w:tcPr>
          <w:p w:rsidR="00092902" w:rsidRPr="004D1C75" w:rsidRDefault="00092902" w:rsidP="00022EA5">
            <w:r w:rsidRPr="00141C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Строение вещества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3B7F56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Валентность. Валентные возможности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размеры атомов химических элементов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gridSpan w:val="2"/>
          </w:tcPr>
          <w:p w:rsidR="00092902" w:rsidRPr="004D1C75" w:rsidRDefault="00092902" w:rsidP="00022EA5">
            <w:r w:rsidRPr="00141C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Строение вещества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3B7F56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Ионная и ковалентная связи.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Ионная, атомная и молекулярная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кристаллические решетки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Электронная природа химической связи. </w:t>
            </w:r>
            <w:proofErr w:type="spell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Виды химической связи (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ковалентная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ионная, металлическая,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водородная) и механизмы ее образования.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Кристаллические и аморфные вещества. Типы кристаллических решеток (атомная, молекулярная, ионная</w:t>
            </w:r>
            <w:proofErr w:type="gramStart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,). </w:t>
            </w:r>
            <w:proofErr w:type="gramEnd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Зависимость физических свойств вещества от типа кристаллической решетки.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5" w:type="dxa"/>
            <w:gridSpan w:val="2"/>
          </w:tcPr>
          <w:p w:rsidR="00092902" w:rsidRPr="004D1C75" w:rsidRDefault="00092902" w:rsidP="00022EA5">
            <w:r w:rsidRPr="00141C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Строение вещества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3B7F56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Металлическая и водородная связи.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Металлическая кристаллическая решетка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Кристаллические и аморфные вещества. Типы кристаллических решеток (</w:t>
            </w:r>
            <w:proofErr w:type="gramStart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металлическая</w:t>
            </w:r>
            <w:proofErr w:type="gramEnd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). Зависимость физических свойств вещества от типа кристаллической решетки.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gridSpan w:val="2"/>
          </w:tcPr>
          <w:p w:rsidR="00092902" w:rsidRPr="004347D6" w:rsidRDefault="00092902" w:rsidP="00022EA5">
            <w:r w:rsidRPr="004347D6">
              <w:rPr>
                <w:rFonts w:ascii="Times New Roman" w:eastAsia="Calibri" w:hAnsi="Times New Roman" w:cs="Times New Roman"/>
                <w:color w:val="231F20"/>
                <w:spacing w:val="-3"/>
                <w:sz w:val="24"/>
                <w:szCs w:val="24"/>
              </w:rPr>
              <w:t>Строение вещества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A33D9A" w:rsidRDefault="00092902" w:rsidP="00022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Причины многообразия веществ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</w:tcPr>
          <w:p w:rsidR="00092902" w:rsidRPr="004D1C75" w:rsidRDefault="00092902" w:rsidP="00022EA5">
            <w:r w:rsidRPr="00141C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Строение вещества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A33D9A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Дисперсные системы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Понятие о коллоидах (золи, гели). Истинные растворы.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2"/>
          </w:tcPr>
          <w:p w:rsidR="00092902" w:rsidRDefault="00092902" w:rsidP="00022EA5">
            <w:r w:rsidRPr="005C7B2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Химические реакции.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A33D9A" w:rsidRDefault="00092902" w:rsidP="00022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химических реакций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реакции. Гомогенные и гетерогенные реакции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gridSpan w:val="2"/>
          </w:tcPr>
          <w:p w:rsidR="00092902" w:rsidRDefault="00092902" w:rsidP="00022EA5">
            <w:r w:rsidRPr="005C7B2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Химические реакции.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A33D9A" w:rsidRDefault="00092902" w:rsidP="00022EA5">
            <w:pPr>
              <w:pStyle w:val="a6"/>
              <w:rPr>
                <w:rFonts w:ascii="Times New Roman" w:hAnsi="Times New Roman"/>
                <w:color w:val="231F20"/>
                <w:w w:val="105"/>
                <w:sz w:val="24"/>
                <w:szCs w:val="24"/>
              </w:rPr>
            </w:pPr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>Скорость химических реакций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hAnsi="Times New Roman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производстве.</w:t>
            </w:r>
            <w:r w:rsidR="00023AE1" w:rsidRPr="00396D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Лабораторный опыт №1.</w:t>
            </w:r>
            <w:r w:rsidR="00023AE1" w:rsidRPr="00FA12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="00023AE1">
              <w:rPr>
                <w:rFonts w:ascii="Times New Roman" w:hAnsi="Times New Roman"/>
                <w:sz w:val="24"/>
                <w:szCs w:val="24"/>
              </w:rPr>
              <w:t>«</w:t>
            </w:r>
            <w:r w:rsidR="00023AE1" w:rsidRPr="00FA12DA">
              <w:rPr>
                <w:rFonts w:ascii="Times New Roman" w:hAnsi="Times New Roman"/>
                <w:sz w:val="24"/>
                <w:szCs w:val="24"/>
              </w:rPr>
              <w:t>Изучение влияния различных факторов на скорость химических реакций</w:t>
            </w:r>
            <w:r w:rsidR="00023AE1">
              <w:rPr>
                <w:rFonts w:ascii="Times New Roman" w:hAnsi="Times New Roman"/>
                <w:sz w:val="24"/>
                <w:szCs w:val="24"/>
              </w:rPr>
              <w:t>»</w:t>
            </w:r>
            <w:r w:rsidR="00023AE1" w:rsidRPr="00FA12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gridSpan w:val="2"/>
          </w:tcPr>
          <w:p w:rsidR="00092902" w:rsidRDefault="00092902" w:rsidP="00022EA5">
            <w:r w:rsidRPr="005C7B2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Химические реакции.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A33D9A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Химическое равновесие.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Принцип </w:t>
            </w:r>
            <w:proofErr w:type="spellStart"/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</w:t>
            </w:r>
            <w:proofErr w:type="spellEnd"/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Шателье</w:t>
            </w:r>
            <w:proofErr w:type="spellEnd"/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92902" w:rsidRPr="00A33D9A" w:rsidRDefault="00092902" w:rsidP="00022EA5">
            <w:pPr>
              <w:pStyle w:val="a6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серной кислоты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hAnsi="Times New Roman"/>
                <w:sz w:val="24"/>
                <w:szCs w:val="24"/>
              </w:rPr>
              <w:t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gridSpan w:val="2"/>
          </w:tcPr>
          <w:p w:rsidR="00092902" w:rsidRDefault="00092902" w:rsidP="00022EA5">
            <w:r w:rsidRPr="005C7B2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Химические реакции.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5F7BAB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Электролитическая диссоциация.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Сильные и слабые электролиты.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Водородный показатель (</w:t>
            </w:r>
            <w:proofErr w:type="spellStart"/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</w:t>
            </w:r>
            <w:proofErr w:type="spellEnd"/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>Реакц</w:t>
            </w:r>
            <w:proofErr w:type="gramStart"/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>ии ио</w:t>
            </w:r>
            <w:proofErr w:type="gramEnd"/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>нного обмена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Реакции в растворах электролитов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</w:t>
            </w:r>
            <w:proofErr w:type="spellEnd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раствора как показатель кислотности среды.</w:t>
            </w:r>
            <w:r w:rsidR="007B3838" w:rsidRPr="003769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Лабораторный опыт №2.</w:t>
            </w:r>
            <w:r w:rsidR="007B3838" w:rsidRPr="00722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38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B3838" w:rsidRPr="00722C41">
              <w:rPr>
                <w:rFonts w:ascii="Times New Roman" w:hAnsi="Times New Roman" w:cs="Times New Roman"/>
                <w:sz w:val="24"/>
                <w:szCs w:val="24"/>
              </w:rPr>
              <w:t>Определение реакции среды универсальным индикатором</w:t>
            </w:r>
            <w:r w:rsidR="007B38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B3838" w:rsidRPr="00722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gridSpan w:val="2"/>
          </w:tcPr>
          <w:p w:rsidR="00092902" w:rsidRDefault="00092902" w:rsidP="00022EA5">
            <w:r w:rsidRPr="005C7B2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Химические реакции.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5F7BAB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Гидролиз органических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>и неорганических веществ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Гидролиз солей. Значение гидролиза в биологических обменных процессах.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gridSpan w:val="2"/>
          </w:tcPr>
          <w:p w:rsidR="00092902" w:rsidRDefault="00092902" w:rsidP="00022EA5">
            <w:r w:rsidRPr="005C7B2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Химические реакции.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5F7BAB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и повторение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изученного материала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расчетных задач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92902" w:rsidRPr="001E69E6" w:rsidTr="00022EA5">
        <w:tc>
          <w:tcPr>
            <w:tcW w:w="9640" w:type="dxa"/>
            <w:gridSpan w:val="4"/>
            <w:tcBorders>
              <w:right w:val="single" w:sz="4" w:space="0" w:color="auto"/>
            </w:tcBorders>
          </w:tcPr>
          <w:p w:rsidR="00092902" w:rsidRPr="00A33D9A" w:rsidRDefault="00092902" w:rsidP="00022E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полугодие (18 часов)</w:t>
            </w:r>
          </w:p>
        </w:tc>
      </w:tr>
      <w:tr w:rsidR="00092902" w:rsidRPr="001E69E6" w:rsidTr="00022EA5">
        <w:tc>
          <w:tcPr>
            <w:tcW w:w="9640" w:type="dxa"/>
            <w:gridSpan w:val="4"/>
            <w:tcBorders>
              <w:right w:val="single" w:sz="4" w:space="0" w:color="auto"/>
            </w:tcBorders>
          </w:tcPr>
          <w:p w:rsidR="00092902" w:rsidRDefault="00092902" w:rsidP="00022EA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13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Тема 2. </w:t>
            </w:r>
            <w:r w:rsidRPr="007139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Химические реакции (</w:t>
            </w:r>
            <w:r w:rsidR="001921A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  <w:r w:rsidRPr="007139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ч.)</w:t>
            </w:r>
          </w:p>
          <w:p w:rsidR="001921AA" w:rsidRDefault="001921AA" w:rsidP="00022EA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3. Металлы и неметаллы (11 ч.)</w:t>
            </w:r>
          </w:p>
          <w:p w:rsidR="00092902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  <w:r w:rsidRPr="00713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. </w:t>
            </w:r>
            <w:r w:rsidRPr="00F94D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я и жизнь.</w:t>
            </w:r>
            <w:r w:rsidRPr="00F94D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139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Pr="007139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gridSpan w:val="2"/>
          </w:tcPr>
          <w:p w:rsidR="00092902" w:rsidRPr="00CE0975" w:rsidRDefault="00092902" w:rsidP="00022EA5">
            <w:r w:rsidRPr="00141C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Химические реакции.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A33D9A" w:rsidRDefault="00092902" w:rsidP="00022EA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по темам </w:t>
            </w:r>
            <w:r w:rsidR="00167555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A83F91">
              <w:rPr>
                <w:rFonts w:ascii="Times New Roman" w:hAnsi="Times New Roman"/>
                <w:b/>
                <w:color w:val="231F20"/>
                <w:spacing w:val="-3"/>
                <w:sz w:val="24"/>
                <w:szCs w:val="24"/>
              </w:rPr>
              <w:t>Строение вещества</w:t>
            </w:r>
            <w:r w:rsidR="00167555">
              <w:rPr>
                <w:rFonts w:ascii="Times New Roman" w:hAnsi="Times New Roman"/>
                <w:b/>
                <w:color w:val="231F20"/>
                <w:spacing w:val="-3"/>
                <w:sz w:val="24"/>
                <w:szCs w:val="24"/>
              </w:rPr>
              <w:t>»</w:t>
            </w:r>
            <w:r w:rsidRPr="00A83F91">
              <w:rPr>
                <w:rFonts w:ascii="Times New Roman" w:hAnsi="Times New Roman"/>
                <w:b/>
                <w:color w:val="231F20"/>
                <w:spacing w:val="-3"/>
                <w:sz w:val="24"/>
                <w:szCs w:val="24"/>
              </w:rPr>
              <w:t xml:space="preserve"> и </w:t>
            </w:r>
            <w:r w:rsidR="00167555">
              <w:rPr>
                <w:rFonts w:ascii="Times New Roman" w:hAnsi="Times New Roman"/>
                <w:b/>
                <w:color w:val="231F20"/>
                <w:spacing w:val="-3"/>
                <w:sz w:val="24"/>
                <w:szCs w:val="24"/>
              </w:rPr>
              <w:t>«</w:t>
            </w:r>
            <w:r w:rsidRPr="00A83F9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Химические реакции</w:t>
            </w:r>
            <w:r w:rsidR="0016755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»</w:t>
            </w:r>
            <w:r w:rsidRPr="00A83F9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gridSpan w:val="2"/>
          </w:tcPr>
          <w:p w:rsidR="00092902" w:rsidRPr="00141C8D" w:rsidRDefault="00F35F75" w:rsidP="00022EA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5F7BAB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 металлов в периодической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системе химических элементов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 И. Менделеева. Общие свойства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>металлов и их сплавов</w:t>
            </w:r>
          </w:p>
        </w:tc>
      </w:tr>
      <w:tr w:rsidR="00F35F75" w:rsidRPr="001E69E6" w:rsidTr="00022EA5">
        <w:tc>
          <w:tcPr>
            <w:tcW w:w="851" w:type="dxa"/>
          </w:tcPr>
          <w:p w:rsidR="00F35F75" w:rsidRPr="007D3DE6" w:rsidRDefault="00F35F75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gridSpan w:val="2"/>
          </w:tcPr>
          <w:p w:rsidR="00F35F75" w:rsidRDefault="00F35F75">
            <w:r w:rsidRPr="00C11A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75" w:rsidRPr="00A33D9A" w:rsidRDefault="00F35F75" w:rsidP="00022EA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>Общие способы получения металлов</w:t>
            </w:r>
          </w:p>
        </w:tc>
      </w:tr>
      <w:tr w:rsidR="00F35F75" w:rsidRPr="001E69E6" w:rsidTr="00022EA5">
        <w:tc>
          <w:tcPr>
            <w:tcW w:w="851" w:type="dxa"/>
          </w:tcPr>
          <w:p w:rsidR="00F35F75" w:rsidRPr="007D3DE6" w:rsidRDefault="00F35F75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gridSpan w:val="2"/>
          </w:tcPr>
          <w:p w:rsidR="00F35F75" w:rsidRDefault="00F35F75">
            <w:r w:rsidRPr="00C11A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75" w:rsidRPr="00092B67" w:rsidRDefault="00F35F75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Электролиз растворов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расплавов солей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Электролиз растворов и расплавов. Применение электролиза в промышленности.</w:t>
            </w:r>
          </w:p>
        </w:tc>
      </w:tr>
      <w:tr w:rsidR="00F35F75" w:rsidRPr="001E69E6" w:rsidTr="00022EA5">
        <w:tc>
          <w:tcPr>
            <w:tcW w:w="851" w:type="dxa"/>
          </w:tcPr>
          <w:p w:rsidR="00F35F75" w:rsidRPr="007D3DE6" w:rsidRDefault="00F35F75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85" w:type="dxa"/>
            <w:gridSpan w:val="2"/>
          </w:tcPr>
          <w:p w:rsidR="00F35F75" w:rsidRDefault="00F35F75">
            <w:r w:rsidRPr="00C11A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75" w:rsidRPr="005F7BAB" w:rsidRDefault="00F35F75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 о коррозии металлов.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защиты от коррозии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Коррозия металлов: виды коррозии, способы защиты металлов от коррозии.</w:t>
            </w:r>
          </w:p>
        </w:tc>
      </w:tr>
      <w:tr w:rsidR="00F35F75" w:rsidRPr="001E69E6" w:rsidTr="00022EA5">
        <w:tc>
          <w:tcPr>
            <w:tcW w:w="851" w:type="dxa"/>
          </w:tcPr>
          <w:p w:rsidR="00F35F75" w:rsidRPr="007D3DE6" w:rsidRDefault="00F35F75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  <w:gridSpan w:val="2"/>
          </w:tcPr>
          <w:p w:rsidR="00F35F75" w:rsidRDefault="00F35F75">
            <w:r w:rsidRPr="00C11A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75" w:rsidRPr="00A33D9A" w:rsidRDefault="00F35F75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Обзор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металлов 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периодической системы</w:t>
            </w:r>
          </w:p>
          <w:p w:rsidR="00F35F75" w:rsidRPr="00A33D9A" w:rsidRDefault="00F35F75" w:rsidP="00022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химических элементов Д. И. Менделеева</w:t>
            </w:r>
          </w:p>
        </w:tc>
      </w:tr>
      <w:tr w:rsidR="00F35F75" w:rsidRPr="001E69E6" w:rsidTr="00022EA5">
        <w:tc>
          <w:tcPr>
            <w:tcW w:w="851" w:type="dxa"/>
          </w:tcPr>
          <w:p w:rsidR="00F35F75" w:rsidRDefault="00F35F75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gridSpan w:val="2"/>
          </w:tcPr>
          <w:p w:rsidR="00F35F75" w:rsidRDefault="00F35F75">
            <w:r w:rsidRPr="00C11A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75" w:rsidRPr="005F7BAB" w:rsidRDefault="00F35F75" w:rsidP="00835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Обзор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металлов 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периодической системы химических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элементов Д. И. Менделеева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C59D4"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 xml:space="preserve">Лабораторный </w:t>
            </w:r>
            <w:r w:rsidRPr="000C59D4">
              <w:rPr>
                <w:rFonts w:ascii="Times New Roman" w:hAnsi="Times New Roman"/>
                <w:b/>
                <w:color w:val="231F20"/>
                <w:spacing w:val="-5"/>
                <w:sz w:val="24"/>
                <w:szCs w:val="24"/>
              </w:rPr>
              <w:t xml:space="preserve">опыт </w:t>
            </w:r>
            <w:r>
              <w:rPr>
                <w:rFonts w:ascii="Times New Roman" w:hAnsi="Times New Roman"/>
                <w:b/>
                <w:color w:val="231F20"/>
                <w:spacing w:val="-5"/>
                <w:sz w:val="24"/>
                <w:szCs w:val="24"/>
              </w:rPr>
              <w:t>3</w:t>
            </w:r>
            <w:r w:rsidRPr="000C59D4">
              <w:rPr>
                <w:rFonts w:ascii="Times New Roman" w:hAnsi="Times New Roman"/>
                <w:b/>
                <w:color w:val="231F20"/>
                <w:spacing w:val="-5"/>
                <w:sz w:val="24"/>
                <w:szCs w:val="24"/>
              </w:rPr>
              <w:t>.</w:t>
            </w:r>
            <w:r w:rsidRPr="00232E34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>«</w:t>
            </w:r>
            <w:r w:rsidRPr="00232E34">
              <w:rPr>
                <w:rFonts w:ascii="Times New Roman" w:hAnsi="Times New Roman"/>
                <w:color w:val="231F20"/>
                <w:sz w:val="24"/>
                <w:szCs w:val="24"/>
              </w:rPr>
              <w:t>Взаимодействие металлов с растворами солей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»</w:t>
            </w:r>
            <w:r w:rsidRPr="00232E34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</w:p>
        </w:tc>
      </w:tr>
      <w:tr w:rsidR="00F35F75" w:rsidRPr="001E69E6" w:rsidTr="00022EA5">
        <w:tc>
          <w:tcPr>
            <w:tcW w:w="851" w:type="dxa"/>
          </w:tcPr>
          <w:p w:rsidR="00F35F75" w:rsidRPr="007D3DE6" w:rsidRDefault="00F35F75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  <w:gridSpan w:val="2"/>
          </w:tcPr>
          <w:p w:rsidR="00F35F75" w:rsidRDefault="00F35F75">
            <w:r w:rsidRPr="00C11A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75" w:rsidRPr="00A33D9A" w:rsidRDefault="00F35F75" w:rsidP="00022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Оксиды и гидроксиды металлов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gridSpan w:val="2"/>
          </w:tcPr>
          <w:p w:rsidR="00092902" w:rsidRPr="00141C8D" w:rsidRDefault="00F35F75" w:rsidP="00022EA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5F7BAB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Обзор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свойств неметаллов.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Окислительно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восстановительные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свойства типичных неметаллов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Окислительно-восстановительные реакции в природе, производственных процессах и жизнедеятельности организмов. </w:t>
            </w:r>
            <w:proofErr w:type="gramStart"/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Окислительно-восстановительные свойства простых веществ – металлов главных и побочных подгрупп (медь, железо) и неметаллов: водорода, кислорода, галогенов, серы, азота, фосфора, углерода, кремния.</w:t>
            </w:r>
            <w:proofErr w:type="gramEnd"/>
            <w:r w:rsidR="004F43DD" w:rsidRPr="00A54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Лабораторные опыты</w:t>
            </w:r>
            <w:r w:rsidR="004F4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№4, №5</w:t>
            </w:r>
            <w:r w:rsidR="004F43DD" w:rsidRPr="00A54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F43DD" w:rsidRPr="00A5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образцами неметаллов и их природными соединениями (работа с коллекциями). Распознавание хлоридов, сульфатов, карбонатов.</w:t>
            </w:r>
          </w:p>
        </w:tc>
      </w:tr>
      <w:tr w:rsidR="00F35F75" w:rsidRPr="001E69E6" w:rsidTr="00022EA5">
        <w:tc>
          <w:tcPr>
            <w:tcW w:w="851" w:type="dxa"/>
          </w:tcPr>
          <w:p w:rsidR="00F35F75" w:rsidRPr="007D3DE6" w:rsidRDefault="00F35F75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gridSpan w:val="2"/>
          </w:tcPr>
          <w:p w:rsidR="00F35F75" w:rsidRDefault="00F35F75">
            <w:r w:rsidRPr="00C53B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75" w:rsidRPr="005F7BAB" w:rsidRDefault="00F35F75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Оксиды неметаллов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кислородсодержащие кислоты</w:t>
            </w:r>
          </w:p>
        </w:tc>
      </w:tr>
      <w:tr w:rsidR="00F35F75" w:rsidRPr="001E69E6" w:rsidTr="00022EA5">
        <w:tc>
          <w:tcPr>
            <w:tcW w:w="851" w:type="dxa"/>
          </w:tcPr>
          <w:p w:rsidR="00F35F75" w:rsidRPr="007D3DE6" w:rsidRDefault="00F35F75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  <w:gridSpan w:val="2"/>
          </w:tcPr>
          <w:p w:rsidR="00F35F75" w:rsidRDefault="00F35F75">
            <w:r w:rsidRPr="00C53B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75" w:rsidRPr="00A33D9A" w:rsidRDefault="00F35F75" w:rsidP="00022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Водородные соединения неметаллов</w:t>
            </w:r>
          </w:p>
        </w:tc>
      </w:tr>
      <w:tr w:rsidR="00F35F75" w:rsidRPr="001E69E6" w:rsidTr="00022EA5">
        <w:tc>
          <w:tcPr>
            <w:tcW w:w="851" w:type="dxa"/>
          </w:tcPr>
          <w:p w:rsidR="00F35F75" w:rsidRDefault="00F35F75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  <w:gridSpan w:val="2"/>
          </w:tcPr>
          <w:p w:rsidR="00F35F75" w:rsidRDefault="00F35F75">
            <w:r w:rsidRPr="00C53B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Неметаллы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F75" w:rsidRPr="00A33D9A" w:rsidRDefault="00F35F75" w:rsidP="00022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по темам </w:t>
            </w:r>
            <w:r w:rsidR="00A71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Металлы</w:t>
            </w:r>
            <w:r w:rsidR="00A71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 w:rsidR="00A71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Неметаллы</w:t>
            </w:r>
            <w:r w:rsidR="00A71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  <w:gridSpan w:val="2"/>
          </w:tcPr>
          <w:p w:rsidR="00092902" w:rsidRPr="00CE0975" w:rsidRDefault="00092902" w:rsidP="00022EA5">
            <w:r w:rsidRPr="00141C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Химические реакции.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5F7BAB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Генетическая связь неорганических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органических веществ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gridSpan w:val="2"/>
          </w:tcPr>
          <w:p w:rsidR="00092902" w:rsidRPr="00141C8D" w:rsidRDefault="00092902" w:rsidP="00022EA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41C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Химические реакции.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1B6FA7" w:rsidRDefault="00092902" w:rsidP="001B6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№1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1B6F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Решение экспериментальных задач по неорганической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химии. 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  <w:gridSpan w:val="2"/>
          </w:tcPr>
          <w:p w:rsidR="00092902" w:rsidRPr="00CE0975" w:rsidRDefault="00092902" w:rsidP="00022EA5">
            <w:r w:rsidRPr="00141C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Химические реакции.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022EA5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№2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E77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Решение экспериментальных задач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органической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химии. 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Pr="007D3DE6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  <w:gridSpan w:val="2"/>
          </w:tcPr>
          <w:p w:rsidR="00092902" w:rsidRDefault="00092902" w:rsidP="00022EA5">
            <w:r w:rsidRPr="00F94D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Химические реакции.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5F7BAB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№3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Получение, собирание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распознавание газов.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3D9A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практических расчетных задач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gridSpan w:val="2"/>
          </w:tcPr>
          <w:p w:rsidR="00092902" w:rsidRDefault="00092902" w:rsidP="00022EA5">
            <w:r w:rsidRPr="00F94D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Химические реакции.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A33D9A" w:rsidRDefault="00092902" w:rsidP="00022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  <w:r w:rsidR="005F5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курс 11 класса.</w:t>
            </w:r>
          </w:p>
        </w:tc>
      </w:tr>
      <w:tr w:rsidR="00092902" w:rsidRPr="001E69E6" w:rsidTr="00022EA5">
        <w:tc>
          <w:tcPr>
            <w:tcW w:w="851" w:type="dxa"/>
          </w:tcPr>
          <w:p w:rsidR="00092902" w:rsidRDefault="00092902" w:rsidP="00022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  <w:gridSpan w:val="2"/>
          </w:tcPr>
          <w:p w:rsidR="00092902" w:rsidRDefault="00092902" w:rsidP="00022EA5">
            <w:r w:rsidRPr="00F94D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Хими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я и жизнь.</w:t>
            </w:r>
            <w:r w:rsidRPr="00F94DC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02" w:rsidRPr="00214BD2" w:rsidRDefault="0009290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Бытовая химическая грамотность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Химия в повседневной жизни. Моющие и чистящие средства. 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Средства борьбы с бытовыми насекомыми: репелленты, инсектициды.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личной гигиены и косметики. Правила безопасной работы с едкими, горючими и токсичными веществами, средствами бытовой химии.</w:t>
            </w:r>
          </w:p>
          <w:p w:rsidR="00092902" w:rsidRDefault="00092902" w:rsidP="00022EA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Химия и сельское хозяйство. Минеральные и органические удобрения. Средства защиты растений. </w:t>
            </w:r>
          </w:p>
          <w:p w:rsidR="00092902" w:rsidRPr="00ED737F" w:rsidRDefault="00092902" w:rsidP="00022EA5">
            <w:pPr>
              <w:suppressAutoHyphens/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Химия в строительстве. Цемент. Бетон.</w:t>
            </w:r>
            <w:r w:rsidRPr="00214BD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14BD2">
              <w:rPr>
                <w:rFonts w:ascii="Times New Roman" w:eastAsia="Calibri" w:hAnsi="Times New Roman" w:cs="Times New Roman"/>
                <w:sz w:val="24"/>
                <w:szCs w:val="24"/>
              </w:rPr>
              <w:t>Подбор оптимальных строительных материалов в практической деятельности человека.</w:t>
            </w:r>
          </w:p>
        </w:tc>
      </w:tr>
    </w:tbl>
    <w:p w:rsidR="00092902" w:rsidRDefault="00092902" w:rsidP="00092902"/>
    <w:p w:rsidR="002B36DB" w:rsidRDefault="002B36DB" w:rsidP="000F2530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081710" w:rsidRDefault="00081710" w:rsidP="000F2530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081710" w:rsidRDefault="00081710" w:rsidP="000F2530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081710" w:rsidRDefault="00081710" w:rsidP="000F2530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FE2A8B" w:rsidRDefault="00FE2A8B" w:rsidP="00DF7902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DE424C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</w:p>
    <w:p w:rsidR="005228A7" w:rsidRDefault="005228A7" w:rsidP="00DF7902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228A7" w:rsidRDefault="005228A7" w:rsidP="00DF7902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228A7" w:rsidRDefault="005228A7" w:rsidP="00DF7902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228A7" w:rsidRDefault="005228A7" w:rsidP="00DF7902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228A7" w:rsidRDefault="005228A7" w:rsidP="00DF7902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228A7" w:rsidRDefault="005228A7" w:rsidP="00DF7902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228A7" w:rsidRDefault="005228A7" w:rsidP="00DF7902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228A7" w:rsidRDefault="005228A7" w:rsidP="00DF7902">
      <w:pPr>
        <w:spacing w:after="144" w:line="240" w:lineRule="auto"/>
        <w:textAlignment w:val="baseline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5A44" w:rsidRDefault="00555A44" w:rsidP="008F27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23EB" w:rsidRDefault="00C752FF" w:rsidP="0034711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 w:rsidR="005B23EB" w:rsidRPr="005B23EB">
        <w:rPr>
          <w:rFonts w:ascii="Times New Roman" w:eastAsia="Calibri" w:hAnsi="Times New Roman" w:cs="Times New Roman"/>
          <w:sz w:val="24"/>
          <w:szCs w:val="24"/>
          <w:u w:val="single"/>
        </w:rPr>
        <w:t>химии</w:t>
      </w:r>
    </w:p>
    <w:p w:rsidR="00C752FF" w:rsidRPr="002367AC" w:rsidRDefault="005B23EB" w:rsidP="0034711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Уровень:</w:t>
      </w:r>
      <w:r w:rsidR="00C752FF" w:rsidRPr="0029688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C65CD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среднее </w:t>
      </w:r>
      <w:r w:rsidRPr="000A35A3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общее</w:t>
      </w:r>
      <w:r w:rsidRPr="000A35A3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образование</w:t>
      </w:r>
      <w:r w:rsidR="00C752FF" w:rsidRPr="002968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752FF" w:rsidRDefault="002367AC" w:rsidP="0034711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E2A8B">
        <w:rPr>
          <w:rFonts w:ascii="Times New Roman" w:eastAsia="Calibri" w:hAnsi="Times New Roman" w:cs="Times New Roman"/>
          <w:sz w:val="24"/>
          <w:szCs w:val="24"/>
        </w:rPr>
        <w:t>Классы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01CAB">
        <w:rPr>
          <w:rFonts w:ascii="Times New Roman" w:eastAsia="Calibri" w:hAnsi="Times New Roman" w:cs="Times New Roman"/>
          <w:sz w:val="24"/>
          <w:szCs w:val="24"/>
          <w:u w:val="single"/>
        </w:rPr>
        <w:t>10 - 11</w:t>
      </w:r>
    </w:p>
    <w:p w:rsidR="002367AC" w:rsidRPr="0029688C" w:rsidRDefault="002367AC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8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6769"/>
      </w:tblGrid>
      <w:tr w:rsidR="00C752FF" w:rsidRPr="0029688C" w:rsidTr="00555A44">
        <w:tc>
          <w:tcPr>
            <w:tcW w:w="3545" w:type="dxa"/>
          </w:tcPr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69" w:type="dxa"/>
          </w:tcPr>
          <w:p w:rsidR="00C752FF" w:rsidRPr="0029688C" w:rsidRDefault="00EF2BFB" w:rsidP="00331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химии</w:t>
            </w:r>
          </w:p>
        </w:tc>
      </w:tr>
      <w:tr w:rsidR="00C752FF" w:rsidRPr="0029688C" w:rsidTr="00555A44">
        <w:trPr>
          <w:trHeight w:val="331"/>
        </w:trPr>
        <w:tc>
          <w:tcPr>
            <w:tcW w:w="3545" w:type="dxa"/>
          </w:tcPr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769" w:type="dxa"/>
          </w:tcPr>
          <w:p w:rsidR="00C752FF" w:rsidRPr="0029688C" w:rsidRDefault="00825D7B" w:rsidP="00331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химии, биологии и географии</w:t>
            </w:r>
          </w:p>
        </w:tc>
      </w:tr>
      <w:tr w:rsidR="00C752FF" w:rsidRPr="0029688C" w:rsidTr="00555A44">
        <w:tc>
          <w:tcPr>
            <w:tcW w:w="3545" w:type="dxa"/>
          </w:tcPr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6769" w:type="dxa"/>
          </w:tcPr>
          <w:p w:rsidR="00C752FF" w:rsidRPr="0029688C" w:rsidRDefault="00EF2BFB" w:rsidP="00B53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</w:t>
            </w:r>
            <w:r w:rsidR="00B5362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5362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C752FF" w:rsidRPr="0029688C" w:rsidTr="00555A44">
        <w:tc>
          <w:tcPr>
            <w:tcW w:w="3545" w:type="dxa"/>
          </w:tcPr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769" w:type="dxa"/>
          </w:tcPr>
          <w:p w:rsidR="003D2835" w:rsidRPr="003D2835" w:rsidRDefault="00825D7B" w:rsidP="003D2835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425"/>
            </w:pPr>
            <w:r w:rsidRPr="00ED1161">
              <w:rPr>
                <w:rFonts w:ascii="Times New Roman" w:hAnsi="Times New Roman" w:cs="Times New Roman"/>
                <w:color w:val="000000"/>
              </w:rPr>
              <w:t xml:space="preserve">УМК </w:t>
            </w:r>
            <w:r w:rsidR="003D2835">
              <w:rPr>
                <w:rFonts w:ascii="Times New Roman" w:hAnsi="Times New Roman" w:cs="Times New Roman"/>
                <w:color w:val="000000"/>
              </w:rPr>
              <w:t xml:space="preserve"> по химии О.С. Габриелян 10 </w:t>
            </w:r>
            <w:proofErr w:type="spellStart"/>
            <w:r w:rsidR="003D2835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="003D2835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3D2835" w:rsidRPr="0029688C" w:rsidRDefault="003D2835" w:rsidP="003D2835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425"/>
            </w:pPr>
            <w:r w:rsidRPr="00ED1161">
              <w:rPr>
                <w:rFonts w:ascii="Times New Roman" w:hAnsi="Times New Roman" w:cs="Times New Roman"/>
                <w:color w:val="000000"/>
              </w:rPr>
              <w:t xml:space="preserve">УМК 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химии О.С. Габриелян 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</w:p>
          <w:p w:rsidR="00C752FF" w:rsidRPr="0029688C" w:rsidRDefault="00C752FF" w:rsidP="00825D7B">
            <w:pPr>
              <w:pStyle w:val="a6"/>
            </w:pPr>
          </w:p>
        </w:tc>
      </w:tr>
      <w:tr w:rsidR="00C752FF" w:rsidRPr="0029688C" w:rsidTr="00555A44">
        <w:tc>
          <w:tcPr>
            <w:tcW w:w="3545" w:type="dxa"/>
          </w:tcPr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6769" w:type="dxa"/>
          </w:tcPr>
          <w:p w:rsidR="003D2835" w:rsidRPr="00EA338A" w:rsidRDefault="003D2835" w:rsidP="003D2835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334" w:hanging="283"/>
              <w:rPr>
                <w:color w:val="000000"/>
              </w:rPr>
            </w:pPr>
            <w:r w:rsidRPr="00ED1161">
              <w:rPr>
                <w:rFonts w:ascii="Times New Roman" w:hAnsi="Times New Roman" w:cs="Times New Roman"/>
                <w:color w:val="000000"/>
              </w:rPr>
              <w:t>Федеральный государственный образовательный стандарт основного общего образования;</w:t>
            </w:r>
          </w:p>
          <w:p w:rsidR="00EA338A" w:rsidRPr="00ED1161" w:rsidRDefault="00EA338A" w:rsidP="00EA338A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334" w:hanging="283"/>
              <w:rPr>
                <w:color w:val="000000"/>
              </w:rPr>
            </w:pPr>
            <w:r w:rsidRPr="00ED1161">
              <w:rPr>
                <w:rFonts w:ascii="Times New Roman" w:hAnsi="Times New Roman" w:cs="Times New Roman"/>
                <w:color w:val="000000"/>
              </w:rPr>
              <w:t xml:space="preserve">Примерная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по учебному предмету « Химия</w:t>
            </w:r>
            <w:r w:rsidRPr="00ED1161">
              <w:rPr>
                <w:rFonts w:ascii="Times New Roman" w:hAnsi="Times New Roman" w:cs="Times New Roman"/>
                <w:color w:val="000000"/>
              </w:rPr>
              <w:t>»;</w:t>
            </w:r>
          </w:p>
          <w:p w:rsidR="00EA338A" w:rsidRPr="00ED1161" w:rsidRDefault="00EA338A" w:rsidP="00EA3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</w:p>
          <w:p w:rsidR="003D2835" w:rsidRPr="00ED1161" w:rsidRDefault="003D2835" w:rsidP="003D2835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334" w:hanging="283"/>
              <w:rPr>
                <w:color w:val="000000"/>
              </w:rPr>
            </w:pPr>
            <w:r w:rsidRPr="00ED1161">
              <w:rPr>
                <w:rFonts w:ascii="Times New Roman" w:hAnsi="Times New Roman" w:cs="Times New Roman"/>
                <w:color w:val="000000"/>
              </w:rPr>
              <w:t xml:space="preserve">Примерная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по учебному предмету «Химия» О.С.</w:t>
            </w:r>
            <w:r w:rsidR="00EA338A">
              <w:rPr>
                <w:rFonts w:ascii="Times New Roman" w:hAnsi="Times New Roman" w:cs="Times New Roman"/>
                <w:color w:val="000000"/>
              </w:rPr>
              <w:t xml:space="preserve"> Габриеляна 10-11 классы</w:t>
            </w:r>
            <w:proofErr w:type="gramStart"/>
            <w:r w:rsidR="00EA338A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Базовый уровень , М.-</w:t>
            </w:r>
            <w:r w:rsidR="00EA338A">
              <w:rPr>
                <w:rFonts w:ascii="Times New Roman" w:hAnsi="Times New Roman" w:cs="Times New Roman"/>
                <w:color w:val="000000"/>
              </w:rPr>
              <w:t xml:space="preserve"> Просвещение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,2019  г </w:t>
            </w:r>
          </w:p>
          <w:p w:rsidR="00C752FF" w:rsidRPr="00B963F5" w:rsidRDefault="00C752FF" w:rsidP="003D283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2FF" w:rsidRPr="0029688C" w:rsidTr="00555A44">
        <w:tc>
          <w:tcPr>
            <w:tcW w:w="3545" w:type="dxa"/>
          </w:tcPr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752FF" w:rsidRPr="0029688C" w:rsidRDefault="00276271" w:rsidP="00276271">
            <w:pPr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>Освоение знаний о химических объектах и процессах природы, способствующих решению глобальных проблем современности.</w:t>
            </w:r>
          </w:p>
        </w:tc>
      </w:tr>
      <w:tr w:rsidR="00C752FF" w:rsidRPr="0029688C" w:rsidTr="00555A44">
        <w:tc>
          <w:tcPr>
            <w:tcW w:w="3545" w:type="dxa"/>
          </w:tcPr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7249EC" w:rsidRPr="008A42D5" w:rsidRDefault="007249EC" w:rsidP="007249EC">
            <w:pPr>
              <w:pStyle w:val="a6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50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освоение</w:t>
            </w:r>
            <w:r w:rsidRPr="008A42D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A42D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важнейших знаний 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t>об основных поняти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ях и законах химии, химической символике;</w:t>
            </w:r>
          </w:p>
          <w:p w:rsidR="00CD5009" w:rsidRDefault="007249EC" w:rsidP="007249EC">
            <w:pPr>
              <w:pStyle w:val="a6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50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овладение</w:t>
            </w:r>
            <w:r w:rsidRPr="008A42D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A42D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умениями 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 химические явле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ния, проводить химический эксперимент, производить расчеты на основе химических формул веществ и уравне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ний химических реакций;</w:t>
            </w:r>
          </w:p>
          <w:p w:rsidR="007249EC" w:rsidRPr="008A42D5" w:rsidRDefault="007249EC" w:rsidP="007249EC">
            <w:pPr>
              <w:pStyle w:val="a6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50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развитие</w:t>
            </w:r>
            <w:r w:rsidRPr="008A42D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t>познавательных интересов и интеллекту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альных способностей в процессе проведения химического эксперимента, самостоятельного приобретения знаний в со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ответствии с возникающими жизненными потребностями;</w:t>
            </w:r>
          </w:p>
          <w:p w:rsidR="007249EC" w:rsidRPr="008A42D5" w:rsidRDefault="007249EC" w:rsidP="007249EC">
            <w:pPr>
              <w:pStyle w:val="a6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50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воспитание</w:t>
            </w:r>
            <w:r w:rsidRPr="008A42D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отношения к химии как к одному из фундаментальных компонентов естествознания и элемен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ту общечеловеческой культуры;</w:t>
            </w:r>
          </w:p>
          <w:p w:rsidR="00C752FF" w:rsidRPr="0029688C" w:rsidRDefault="007249EC" w:rsidP="001C5552">
            <w:pPr>
              <w:pStyle w:val="a6"/>
              <w:tabs>
                <w:tab w:val="center" w:pos="4677"/>
                <w:tab w:val="right" w:pos="9355"/>
              </w:tabs>
              <w:ind w:right="24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50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применение </w:t>
            </w:r>
            <w:r w:rsidRPr="008A42D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полученных знаний и умений 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t>для бе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зопасного использования веществ и материалов в быту, сельском хозяйстве и на производстве, решения практи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ческих задач в повседневной жизни, предупреждения яв</w:t>
            </w:r>
            <w:r w:rsidRPr="008A42D5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>лений, наносящих вред здоровью человека и окружающей среде.</w:t>
            </w:r>
          </w:p>
        </w:tc>
      </w:tr>
      <w:tr w:rsidR="00C752FF" w:rsidRPr="0029688C" w:rsidTr="00555A44">
        <w:tc>
          <w:tcPr>
            <w:tcW w:w="3545" w:type="dxa"/>
          </w:tcPr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769" w:type="dxa"/>
          </w:tcPr>
          <w:p w:rsidR="00C752FF" w:rsidRPr="0029688C" w:rsidRDefault="001C5552" w:rsidP="005A11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569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3C6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11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C752FF" w:rsidRPr="0029688C" w:rsidTr="00555A44">
        <w:trPr>
          <w:trHeight w:val="441"/>
        </w:trPr>
        <w:tc>
          <w:tcPr>
            <w:tcW w:w="3545" w:type="dxa"/>
          </w:tcPr>
          <w:p w:rsidR="00C752FF" w:rsidRPr="0029688C" w:rsidRDefault="00C752FF" w:rsidP="00331D1A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769" w:type="dxa"/>
          </w:tcPr>
          <w:p w:rsidR="00C752FF" w:rsidRPr="0029688C" w:rsidRDefault="00B04F21" w:rsidP="00B04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  <w:r w:rsidR="003C65CD">
              <w:rPr>
                <w:rFonts w:ascii="Times New Roman" w:hAnsi="Times New Roman"/>
                <w:sz w:val="24"/>
                <w:szCs w:val="24"/>
              </w:rPr>
              <w:t xml:space="preserve"> в неделю. 10 класс всего 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3C65CD">
              <w:rPr>
                <w:rFonts w:ascii="Times New Roman" w:hAnsi="Times New Roman"/>
                <w:sz w:val="24"/>
                <w:szCs w:val="24"/>
              </w:rPr>
              <w:t xml:space="preserve"> часов, 11 класс –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3C65CD">
              <w:rPr>
                <w:rFonts w:ascii="Times New Roman" w:hAnsi="Times New Roman"/>
                <w:sz w:val="24"/>
                <w:szCs w:val="24"/>
              </w:rPr>
              <w:t xml:space="preserve"> часов. Всего 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="003C65CD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</w:tbl>
    <w:p w:rsidR="00C752FF" w:rsidRDefault="00C752FF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F2C2C" w:rsidRDefault="00EF2C2C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F2C2C" w:rsidRDefault="00EF2C2C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F2C2C" w:rsidRDefault="00EF2C2C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F2C2C" w:rsidRDefault="00EF2C2C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280045" w:rsidRDefault="00280045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280045" w:rsidRDefault="00280045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280045" w:rsidRDefault="00280045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280045" w:rsidRDefault="00280045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280045" w:rsidRDefault="00280045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F2C2C" w:rsidRPr="0029688C" w:rsidRDefault="00EF2C2C" w:rsidP="00C752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B4744" w:rsidRPr="00DE424C" w:rsidRDefault="00EB4744" w:rsidP="00EB4744">
      <w:pPr>
        <w:spacing w:after="0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E424C">
        <w:rPr>
          <w:rFonts w:ascii="Times New Roman" w:eastAsia="Calibri" w:hAnsi="Times New Roman" w:cs="Times New Roman"/>
          <w:sz w:val="24"/>
          <w:szCs w:val="24"/>
        </w:rPr>
        <w:t xml:space="preserve">    «Согласовано»</w:t>
      </w:r>
    </w:p>
    <w:p w:rsidR="00EB4744" w:rsidRPr="00DE424C" w:rsidRDefault="00EB4744" w:rsidP="00EB4744">
      <w:pPr>
        <w:spacing w:after="0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Заместитель директора </w:t>
      </w:r>
      <w:r w:rsidRPr="00443098">
        <w:rPr>
          <w:rFonts w:ascii="Times New Roman" w:eastAsia="Calibri" w:hAnsi="Times New Roman" w:cs="Times New Roman"/>
          <w:sz w:val="24"/>
          <w:szCs w:val="24"/>
        </w:rPr>
        <w:t>по УВР _____________</w:t>
      </w:r>
      <w:r w:rsidRPr="00DE424C">
        <w:rPr>
          <w:rFonts w:ascii="Times New Roman" w:eastAsia="Calibri" w:hAnsi="Times New Roman" w:cs="Times New Roman"/>
          <w:sz w:val="24"/>
          <w:szCs w:val="24"/>
        </w:rPr>
        <w:t xml:space="preserve"> /ФИО/</w:t>
      </w:r>
    </w:p>
    <w:p w:rsidR="00EB4744" w:rsidRPr="00DE424C" w:rsidRDefault="00EB4744" w:rsidP="00EB4744">
      <w:pPr>
        <w:spacing w:after="0"/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424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DE424C">
        <w:rPr>
          <w:rFonts w:ascii="Times New Roman" w:eastAsia="Calibri" w:hAnsi="Times New Roman" w:cs="Times New Roman"/>
          <w:sz w:val="24"/>
          <w:szCs w:val="24"/>
        </w:rPr>
        <w:t xml:space="preserve">   «_______» ________________ 20___г.</w:t>
      </w:r>
    </w:p>
    <w:p w:rsidR="00EB4744" w:rsidRDefault="00EB4744" w:rsidP="00EB4744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4744" w:rsidRPr="00DE424C" w:rsidRDefault="00EB4744" w:rsidP="00EB4744">
      <w:pPr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4744" w:rsidRPr="0029688C" w:rsidRDefault="00EB4744" w:rsidP="00EB474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688C">
        <w:rPr>
          <w:rFonts w:ascii="Times New Roman" w:eastAsia="Calibri" w:hAnsi="Times New Roman" w:cs="Times New Roman"/>
          <w:b/>
          <w:sz w:val="24"/>
          <w:szCs w:val="24"/>
        </w:rPr>
        <w:t>Оценочный лист рабочей программы</w:t>
      </w:r>
    </w:p>
    <w:p w:rsidR="00EB4744" w:rsidRPr="0029688C" w:rsidRDefault="00EB4744" w:rsidP="00EB4744">
      <w:pPr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>Учебный предмет (курс)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2A8B">
        <w:rPr>
          <w:rFonts w:ascii="Times New Roman" w:eastAsia="Calibri" w:hAnsi="Times New Roman" w:cs="Times New Roman"/>
          <w:sz w:val="24"/>
          <w:szCs w:val="24"/>
          <w:u w:val="single"/>
        </w:rPr>
        <w:t>химия</w:t>
      </w:r>
    </w:p>
    <w:p w:rsidR="00EB4744" w:rsidRPr="0029688C" w:rsidRDefault="00EB4744" w:rsidP="00EB4744">
      <w:pPr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2A8B">
        <w:rPr>
          <w:rFonts w:ascii="Times New Roman" w:eastAsia="Calibri" w:hAnsi="Times New Roman" w:cs="Times New Roman"/>
          <w:sz w:val="24"/>
          <w:szCs w:val="24"/>
        </w:rPr>
        <w:t>Уровень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среднее </w:t>
      </w:r>
      <w:r w:rsidRPr="000A35A3">
        <w:rPr>
          <w:rFonts w:ascii="Times New Roman" w:hAnsi="Times New Roman" w:cs="Times New Roman"/>
          <w:sz w:val="24"/>
          <w:szCs w:val="24"/>
          <w:u w:val="single"/>
          <w:lang w:val="tt-RU"/>
        </w:rPr>
        <w:t>общее</w:t>
      </w:r>
      <w:r w:rsidRPr="000A35A3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образование</w:t>
      </w:r>
    </w:p>
    <w:p w:rsidR="00EB4744" w:rsidRPr="0029688C" w:rsidRDefault="00EB4744" w:rsidP="00EB4744">
      <w:pPr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FE2A8B">
        <w:rPr>
          <w:rFonts w:ascii="Times New Roman" w:eastAsia="Calibri" w:hAnsi="Times New Roman" w:cs="Times New Roman"/>
          <w:sz w:val="24"/>
          <w:szCs w:val="24"/>
        </w:rPr>
        <w:t>Классы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10 - 11</w:t>
      </w:r>
    </w:p>
    <w:p w:rsidR="00EB4744" w:rsidRPr="0029688C" w:rsidRDefault="00EB4744" w:rsidP="00EB47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6096"/>
        <w:gridCol w:w="1842"/>
        <w:gridCol w:w="1843"/>
      </w:tblGrid>
      <w:tr w:rsidR="00EB4744" w:rsidRPr="0029688C" w:rsidTr="006366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44" w:rsidRPr="0029688C" w:rsidRDefault="00EB4744" w:rsidP="00636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44" w:rsidRPr="0029688C" w:rsidRDefault="00EB4744" w:rsidP="00636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44" w:rsidRPr="0029688C" w:rsidRDefault="00EB4744" w:rsidP="00636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</w:t>
            </w:r>
          </w:p>
          <w:p w:rsidR="00EB4744" w:rsidRPr="0029688C" w:rsidRDefault="00EB4744" w:rsidP="00636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(соответствует, частично соответствует, не соответствует)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44" w:rsidRPr="0029688C" w:rsidRDefault="00EB4744" w:rsidP="00636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Рекомендации</w:t>
            </w:r>
          </w:p>
          <w:p w:rsidR="00EB4744" w:rsidRPr="0029688C" w:rsidRDefault="00EB4744" w:rsidP="00636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(заполняется при частичном соответствии)</w:t>
            </w:r>
          </w:p>
        </w:tc>
      </w:tr>
      <w:tr w:rsidR="00EB4744" w:rsidRPr="0029688C" w:rsidTr="006366CD">
        <w:trPr>
          <w:trHeight w:val="6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44" w:rsidRPr="0029688C" w:rsidRDefault="00EB4744" w:rsidP="006366CD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44" w:rsidRPr="0029688C" w:rsidRDefault="00EB4744" w:rsidP="006366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структурных элементов рабочей программы (указание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авторской</w:t>
            </w: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программы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 используемый учебн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методический комплект, планируемые результаты освоения учебного предмета, содержание учебного предмета, тематическое планирование)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44" w:rsidRPr="0029688C" w:rsidRDefault="00EB4744" w:rsidP="006366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44" w:rsidRPr="0029688C" w:rsidRDefault="00EB4744" w:rsidP="006366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B4744" w:rsidRPr="0029688C" w:rsidTr="006366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44" w:rsidRPr="0029688C" w:rsidRDefault="00EB4744" w:rsidP="006366CD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44" w:rsidRPr="0029688C" w:rsidRDefault="00EB4744" w:rsidP="006366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Планируемые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результаты (конкретно описаны, </w:t>
            </w: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классифицируются по определенным критериям, соответствуют определенным требованиям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ФГОС</w:t>
            </w: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44" w:rsidRPr="0029688C" w:rsidRDefault="00EB4744" w:rsidP="006366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44" w:rsidRPr="0029688C" w:rsidRDefault="00EB4744" w:rsidP="006366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B4744" w:rsidRPr="0029688C" w:rsidTr="006366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44" w:rsidRPr="0029688C" w:rsidRDefault="00EB4744" w:rsidP="006366CD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744" w:rsidRPr="0029688C" w:rsidRDefault="00EB4744" w:rsidP="006366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Содержательность тематической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планирования</w:t>
            </w: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(определены основные темы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предмета, </w:t>
            </w: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курса, выделены </w:t>
            </w:r>
            <w:proofErr w:type="spellStart"/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подтемы</w:t>
            </w:r>
            <w:proofErr w:type="spellEnd"/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, конкретность формулировок учебных разделов и тем.</w:t>
            </w:r>
            <w:proofErr w:type="gramEnd"/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 сод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ержания предмета, курса  ФГОС/примерной программе</w:t>
            </w:r>
            <w:r w:rsidRPr="0029688C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44" w:rsidRPr="0029688C" w:rsidRDefault="00EB4744" w:rsidP="006366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44" w:rsidRPr="0029688C" w:rsidRDefault="00EB4744" w:rsidP="006366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B4744" w:rsidRDefault="00EB4744" w:rsidP="00EB47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4744" w:rsidRPr="004203BC" w:rsidRDefault="00EB4744" w:rsidP="00EB47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Руководитель </w:t>
      </w:r>
      <w:r w:rsidRPr="001E69E6">
        <w:rPr>
          <w:rFonts w:ascii="Times New Roman" w:hAnsi="Times New Roman"/>
          <w:sz w:val="24"/>
          <w:szCs w:val="24"/>
        </w:rPr>
        <w:t xml:space="preserve">ШМО учителей  </w:t>
      </w:r>
      <w:r>
        <w:rPr>
          <w:rFonts w:ascii="Times New Roman" w:hAnsi="Times New Roman"/>
          <w:sz w:val="24"/>
          <w:szCs w:val="24"/>
        </w:rPr>
        <w:t>естественн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научного и математического цикла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_______</w:t>
      </w:r>
    </w:p>
    <w:p w:rsidR="00EB4744" w:rsidRPr="0029688C" w:rsidRDefault="00EB4744" w:rsidP="00EB4744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</w:p>
    <w:p w:rsidR="00EB4744" w:rsidRPr="0029688C" w:rsidRDefault="00EB4744" w:rsidP="00EB47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>Да</w:t>
      </w:r>
      <w:r>
        <w:rPr>
          <w:rFonts w:ascii="Times New Roman" w:eastAsia="Calibri" w:hAnsi="Times New Roman" w:cs="Times New Roman"/>
          <w:sz w:val="24"/>
          <w:szCs w:val="24"/>
        </w:rPr>
        <w:t>та заполнения: ________</w:t>
      </w:r>
    </w:p>
    <w:p w:rsidR="00C752FF" w:rsidRPr="0029688C" w:rsidRDefault="00C752FF" w:rsidP="00C752F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752FF" w:rsidRPr="0029688C" w:rsidSect="008F6D97">
      <w:headerReference w:type="default" r:id="rId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1D2" w:rsidRDefault="007461D2" w:rsidP="00941F60">
      <w:pPr>
        <w:spacing w:after="0" w:line="240" w:lineRule="auto"/>
      </w:pPr>
      <w:r>
        <w:separator/>
      </w:r>
    </w:p>
  </w:endnote>
  <w:endnote w:type="continuationSeparator" w:id="0">
    <w:p w:rsidR="007461D2" w:rsidRDefault="007461D2" w:rsidP="00941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1D2" w:rsidRDefault="007461D2" w:rsidP="00941F60">
      <w:pPr>
        <w:spacing w:after="0" w:line="240" w:lineRule="auto"/>
      </w:pPr>
      <w:r>
        <w:separator/>
      </w:r>
    </w:p>
  </w:footnote>
  <w:footnote w:type="continuationSeparator" w:id="0">
    <w:p w:rsidR="007461D2" w:rsidRDefault="007461D2" w:rsidP="00941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1677221"/>
      <w:docPartObj>
        <w:docPartGallery w:val="Page Numbers (Top of Page)"/>
        <w:docPartUnique/>
      </w:docPartObj>
    </w:sdtPr>
    <w:sdtContent>
      <w:p w:rsidR="006366CD" w:rsidRDefault="006366C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0B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366CD" w:rsidRDefault="006366C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2961"/>
    <w:multiLevelType w:val="hybridMultilevel"/>
    <w:tmpl w:val="3B102AA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50C85"/>
    <w:multiLevelType w:val="hybridMultilevel"/>
    <w:tmpl w:val="07907F6C"/>
    <w:lvl w:ilvl="0" w:tplc="34309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F2FB4"/>
    <w:multiLevelType w:val="multilevel"/>
    <w:tmpl w:val="6BDEA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6174D4"/>
    <w:multiLevelType w:val="hybridMultilevel"/>
    <w:tmpl w:val="5E1CBA4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C7AD6"/>
    <w:multiLevelType w:val="hybridMultilevel"/>
    <w:tmpl w:val="571A0E0E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730AD300">
      <w:numFmt w:val="bullet"/>
      <w:lvlText w:val="-"/>
      <w:lvlJc w:val="left"/>
      <w:pPr>
        <w:ind w:left="1346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5">
    <w:nsid w:val="168D42A9"/>
    <w:multiLevelType w:val="hybridMultilevel"/>
    <w:tmpl w:val="1C56682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D2421"/>
    <w:multiLevelType w:val="hybridMultilevel"/>
    <w:tmpl w:val="8BA0FE5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5219F"/>
    <w:multiLevelType w:val="hybridMultilevel"/>
    <w:tmpl w:val="4C02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D5A61"/>
    <w:multiLevelType w:val="hybridMultilevel"/>
    <w:tmpl w:val="191A45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D383B"/>
    <w:multiLevelType w:val="hybridMultilevel"/>
    <w:tmpl w:val="0238855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4F1D8C"/>
    <w:multiLevelType w:val="hybridMultilevel"/>
    <w:tmpl w:val="46FEECA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70EE9"/>
    <w:multiLevelType w:val="hybridMultilevel"/>
    <w:tmpl w:val="526EAE1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BC0EDF"/>
    <w:multiLevelType w:val="hybridMultilevel"/>
    <w:tmpl w:val="D9C4C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>
    <w:nsid w:val="28EA4540"/>
    <w:multiLevelType w:val="hybridMultilevel"/>
    <w:tmpl w:val="1E7E1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03004"/>
    <w:multiLevelType w:val="hybridMultilevel"/>
    <w:tmpl w:val="77FC654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520AD8"/>
    <w:multiLevelType w:val="hybridMultilevel"/>
    <w:tmpl w:val="5582B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D62DD"/>
    <w:multiLevelType w:val="hybridMultilevel"/>
    <w:tmpl w:val="FEFA498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727DA4"/>
    <w:multiLevelType w:val="multilevel"/>
    <w:tmpl w:val="9724A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0">
    <w:nsid w:val="3F7E0E6A"/>
    <w:multiLevelType w:val="hybridMultilevel"/>
    <w:tmpl w:val="C268AE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655E27"/>
    <w:multiLevelType w:val="hybridMultilevel"/>
    <w:tmpl w:val="9FA621D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F91A12"/>
    <w:multiLevelType w:val="hybridMultilevel"/>
    <w:tmpl w:val="BEA43E5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7115FA"/>
    <w:multiLevelType w:val="hybridMultilevel"/>
    <w:tmpl w:val="8B720BE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25">
    <w:nsid w:val="4D9349B3"/>
    <w:multiLevelType w:val="hybridMultilevel"/>
    <w:tmpl w:val="1654DB8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690E63"/>
    <w:multiLevelType w:val="hybridMultilevel"/>
    <w:tmpl w:val="4C02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4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8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9">
    <w:nsid w:val="5CE03DDB"/>
    <w:multiLevelType w:val="hybridMultilevel"/>
    <w:tmpl w:val="72E075A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A33C0E"/>
    <w:multiLevelType w:val="hybridMultilevel"/>
    <w:tmpl w:val="4098627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9646F0"/>
    <w:multiLevelType w:val="hybridMultilevel"/>
    <w:tmpl w:val="07907F6C"/>
    <w:lvl w:ilvl="0" w:tplc="34309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36A7C"/>
    <w:multiLevelType w:val="hybridMultilevel"/>
    <w:tmpl w:val="D5FC9E0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FF7EE5"/>
    <w:multiLevelType w:val="hybridMultilevel"/>
    <w:tmpl w:val="DE16763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257D57"/>
    <w:multiLevelType w:val="hybridMultilevel"/>
    <w:tmpl w:val="92EAA94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7044AD"/>
    <w:multiLevelType w:val="hybridMultilevel"/>
    <w:tmpl w:val="BEC87D2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221C96"/>
    <w:multiLevelType w:val="hybridMultilevel"/>
    <w:tmpl w:val="B7F0E9F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E063EC"/>
    <w:multiLevelType w:val="hybridMultilevel"/>
    <w:tmpl w:val="49FCD31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F171C3"/>
    <w:multiLevelType w:val="hybridMultilevel"/>
    <w:tmpl w:val="18BC4B7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DB550A"/>
    <w:multiLevelType w:val="hybridMultilevel"/>
    <w:tmpl w:val="72580AA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8C7D5E"/>
    <w:multiLevelType w:val="hybridMultilevel"/>
    <w:tmpl w:val="B24C972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6"/>
  </w:num>
  <w:num w:numId="3">
    <w:abstractNumId w:val="12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6"/>
  </w:num>
  <w:num w:numId="8">
    <w:abstractNumId w:val="7"/>
  </w:num>
  <w:num w:numId="9">
    <w:abstractNumId w:val="1"/>
  </w:num>
  <w:num w:numId="10">
    <w:abstractNumId w:val="31"/>
  </w:num>
  <w:num w:numId="11">
    <w:abstractNumId w:val="29"/>
  </w:num>
  <w:num w:numId="12">
    <w:abstractNumId w:val="6"/>
  </w:num>
  <w:num w:numId="13">
    <w:abstractNumId w:val="30"/>
  </w:num>
  <w:num w:numId="14">
    <w:abstractNumId w:val="37"/>
  </w:num>
  <w:num w:numId="15">
    <w:abstractNumId w:val="23"/>
  </w:num>
  <w:num w:numId="16">
    <w:abstractNumId w:val="10"/>
  </w:num>
  <w:num w:numId="17">
    <w:abstractNumId w:val="22"/>
  </w:num>
  <w:num w:numId="18">
    <w:abstractNumId w:val="14"/>
  </w:num>
  <w:num w:numId="19">
    <w:abstractNumId w:val="4"/>
  </w:num>
  <w:num w:numId="20">
    <w:abstractNumId w:val="35"/>
  </w:num>
  <w:num w:numId="21">
    <w:abstractNumId w:val="8"/>
  </w:num>
  <w:num w:numId="22">
    <w:abstractNumId w:val="3"/>
  </w:num>
  <w:num w:numId="23">
    <w:abstractNumId w:val="25"/>
  </w:num>
  <w:num w:numId="24">
    <w:abstractNumId w:val="33"/>
  </w:num>
  <w:num w:numId="25">
    <w:abstractNumId w:val="0"/>
  </w:num>
  <w:num w:numId="26">
    <w:abstractNumId w:val="28"/>
  </w:num>
  <w:num w:numId="27">
    <w:abstractNumId w:val="19"/>
  </w:num>
  <w:num w:numId="28">
    <w:abstractNumId w:val="24"/>
  </w:num>
  <w:num w:numId="29">
    <w:abstractNumId w:val="15"/>
  </w:num>
  <w:num w:numId="30">
    <w:abstractNumId w:val="5"/>
  </w:num>
  <w:num w:numId="31">
    <w:abstractNumId w:val="40"/>
  </w:num>
  <w:num w:numId="32">
    <w:abstractNumId w:val="9"/>
  </w:num>
  <w:num w:numId="33">
    <w:abstractNumId w:val="41"/>
  </w:num>
  <w:num w:numId="34">
    <w:abstractNumId w:val="17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1"/>
  </w:num>
  <w:num w:numId="38">
    <w:abstractNumId w:val="39"/>
  </w:num>
  <w:num w:numId="39">
    <w:abstractNumId w:val="21"/>
  </w:num>
  <w:num w:numId="40">
    <w:abstractNumId w:val="32"/>
  </w:num>
  <w:num w:numId="41">
    <w:abstractNumId w:val="2"/>
  </w:num>
  <w:num w:numId="42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60"/>
    <w:rsid w:val="00004EAF"/>
    <w:rsid w:val="00006541"/>
    <w:rsid w:val="00010FDC"/>
    <w:rsid w:val="00011326"/>
    <w:rsid w:val="0001243E"/>
    <w:rsid w:val="00012A5D"/>
    <w:rsid w:val="00012FD3"/>
    <w:rsid w:val="00015F27"/>
    <w:rsid w:val="00020607"/>
    <w:rsid w:val="0002177C"/>
    <w:rsid w:val="000228EA"/>
    <w:rsid w:val="00022EA5"/>
    <w:rsid w:val="00023AE1"/>
    <w:rsid w:val="0002432C"/>
    <w:rsid w:val="000246FD"/>
    <w:rsid w:val="000251CE"/>
    <w:rsid w:val="0003187E"/>
    <w:rsid w:val="00032A9E"/>
    <w:rsid w:val="00032C10"/>
    <w:rsid w:val="00032E79"/>
    <w:rsid w:val="00033151"/>
    <w:rsid w:val="00034C18"/>
    <w:rsid w:val="000353F2"/>
    <w:rsid w:val="00036B46"/>
    <w:rsid w:val="00036ED1"/>
    <w:rsid w:val="000419CD"/>
    <w:rsid w:val="00041F71"/>
    <w:rsid w:val="00041FC7"/>
    <w:rsid w:val="000440C2"/>
    <w:rsid w:val="00044A6A"/>
    <w:rsid w:val="000461A9"/>
    <w:rsid w:val="000475BA"/>
    <w:rsid w:val="000476A4"/>
    <w:rsid w:val="00047928"/>
    <w:rsid w:val="000501CD"/>
    <w:rsid w:val="0005091C"/>
    <w:rsid w:val="000614C5"/>
    <w:rsid w:val="00061F2C"/>
    <w:rsid w:val="0006244B"/>
    <w:rsid w:val="00062CED"/>
    <w:rsid w:val="000636CD"/>
    <w:rsid w:val="00066928"/>
    <w:rsid w:val="00070386"/>
    <w:rsid w:val="000704EB"/>
    <w:rsid w:val="0007089A"/>
    <w:rsid w:val="00071587"/>
    <w:rsid w:val="00071A39"/>
    <w:rsid w:val="00071B64"/>
    <w:rsid w:val="00071FE0"/>
    <w:rsid w:val="00074A7B"/>
    <w:rsid w:val="00076306"/>
    <w:rsid w:val="00081710"/>
    <w:rsid w:val="00081A62"/>
    <w:rsid w:val="00082CE2"/>
    <w:rsid w:val="00086AC9"/>
    <w:rsid w:val="00090683"/>
    <w:rsid w:val="00092088"/>
    <w:rsid w:val="00092705"/>
    <w:rsid w:val="00092902"/>
    <w:rsid w:val="000932B4"/>
    <w:rsid w:val="000935BA"/>
    <w:rsid w:val="0009396E"/>
    <w:rsid w:val="000960D8"/>
    <w:rsid w:val="000A35A3"/>
    <w:rsid w:val="000A3919"/>
    <w:rsid w:val="000A5633"/>
    <w:rsid w:val="000A58E5"/>
    <w:rsid w:val="000A5EC7"/>
    <w:rsid w:val="000A6168"/>
    <w:rsid w:val="000A66B2"/>
    <w:rsid w:val="000A71FD"/>
    <w:rsid w:val="000A7886"/>
    <w:rsid w:val="000B1098"/>
    <w:rsid w:val="000B2535"/>
    <w:rsid w:val="000B26D2"/>
    <w:rsid w:val="000B4DC6"/>
    <w:rsid w:val="000B6BDB"/>
    <w:rsid w:val="000B74D7"/>
    <w:rsid w:val="000B7C85"/>
    <w:rsid w:val="000C119C"/>
    <w:rsid w:val="000C2145"/>
    <w:rsid w:val="000C3C4A"/>
    <w:rsid w:val="000C50C4"/>
    <w:rsid w:val="000C59D4"/>
    <w:rsid w:val="000C60A0"/>
    <w:rsid w:val="000D1243"/>
    <w:rsid w:val="000D1760"/>
    <w:rsid w:val="000D27F3"/>
    <w:rsid w:val="000D48E1"/>
    <w:rsid w:val="000D510D"/>
    <w:rsid w:val="000D529A"/>
    <w:rsid w:val="000D536A"/>
    <w:rsid w:val="000D6787"/>
    <w:rsid w:val="000E13F3"/>
    <w:rsid w:val="000E7EAE"/>
    <w:rsid w:val="000F2530"/>
    <w:rsid w:val="000F5961"/>
    <w:rsid w:val="000F636F"/>
    <w:rsid w:val="000F7E06"/>
    <w:rsid w:val="00100367"/>
    <w:rsid w:val="00101D32"/>
    <w:rsid w:val="00101E46"/>
    <w:rsid w:val="0010408B"/>
    <w:rsid w:val="00104545"/>
    <w:rsid w:val="0010471B"/>
    <w:rsid w:val="00104EBF"/>
    <w:rsid w:val="0010508A"/>
    <w:rsid w:val="00106602"/>
    <w:rsid w:val="00107E46"/>
    <w:rsid w:val="00112B1B"/>
    <w:rsid w:val="00113ECA"/>
    <w:rsid w:val="00114797"/>
    <w:rsid w:val="00114F43"/>
    <w:rsid w:val="00115046"/>
    <w:rsid w:val="00116589"/>
    <w:rsid w:val="00116F68"/>
    <w:rsid w:val="001204E5"/>
    <w:rsid w:val="001221B0"/>
    <w:rsid w:val="00122F94"/>
    <w:rsid w:val="00124277"/>
    <w:rsid w:val="0013059C"/>
    <w:rsid w:val="00130B6C"/>
    <w:rsid w:val="00131525"/>
    <w:rsid w:val="00131ABE"/>
    <w:rsid w:val="00131DDA"/>
    <w:rsid w:val="0013223E"/>
    <w:rsid w:val="00132927"/>
    <w:rsid w:val="00135C81"/>
    <w:rsid w:val="001417B8"/>
    <w:rsid w:val="001455F8"/>
    <w:rsid w:val="0014583D"/>
    <w:rsid w:val="00145A74"/>
    <w:rsid w:val="0014628C"/>
    <w:rsid w:val="00146A73"/>
    <w:rsid w:val="00147467"/>
    <w:rsid w:val="00150858"/>
    <w:rsid w:val="00152ACB"/>
    <w:rsid w:val="001538AE"/>
    <w:rsid w:val="001538FE"/>
    <w:rsid w:val="00153EDB"/>
    <w:rsid w:val="00155604"/>
    <w:rsid w:val="00156430"/>
    <w:rsid w:val="00162877"/>
    <w:rsid w:val="00163E25"/>
    <w:rsid w:val="00164044"/>
    <w:rsid w:val="00167555"/>
    <w:rsid w:val="001712FD"/>
    <w:rsid w:val="0017321C"/>
    <w:rsid w:val="00175709"/>
    <w:rsid w:val="001822F2"/>
    <w:rsid w:val="00182B96"/>
    <w:rsid w:val="0018409A"/>
    <w:rsid w:val="00185E98"/>
    <w:rsid w:val="001900BA"/>
    <w:rsid w:val="001909ED"/>
    <w:rsid w:val="00190F53"/>
    <w:rsid w:val="001921AA"/>
    <w:rsid w:val="00194089"/>
    <w:rsid w:val="00196097"/>
    <w:rsid w:val="00196850"/>
    <w:rsid w:val="00196EA0"/>
    <w:rsid w:val="00197D9D"/>
    <w:rsid w:val="001A093A"/>
    <w:rsid w:val="001A1E4E"/>
    <w:rsid w:val="001A4ABD"/>
    <w:rsid w:val="001A6BF5"/>
    <w:rsid w:val="001B0553"/>
    <w:rsid w:val="001B085C"/>
    <w:rsid w:val="001B0D7B"/>
    <w:rsid w:val="001B258F"/>
    <w:rsid w:val="001B4868"/>
    <w:rsid w:val="001B6679"/>
    <w:rsid w:val="001B6829"/>
    <w:rsid w:val="001B6F4E"/>
    <w:rsid w:val="001B6FA7"/>
    <w:rsid w:val="001B7D50"/>
    <w:rsid w:val="001C0206"/>
    <w:rsid w:val="001C0FC5"/>
    <w:rsid w:val="001C350A"/>
    <w:rsid w:val="001C3D4D"/>
    <w:rsid w:val="001C4575"/>
    <w:rsid w:val="001C48C8"/>
    <w:rsid w:val="001C5552"/>
    <w:rsid w:val="001C5932"/>
    <w:rsid w:val="001D0B10"/>
    <w:rsid w:val="001E0428"/>
    <w:rsid w:val="001E1CE5"/>
    <w:rsid w:val="001E1F8B"/>
    <w:rsid w:val="001E24A1"/>
    <w:rsid w:val="001E456F"/>
    <w:rsid w:val="001E69E6"/>
    <w:rsid w:val="001E6ACA"/>
    <w:rsid w:val="001E6FA6"/>
    <w:rsid w:val="001F2630"/>
    <w:rsid w:val="001F54C5"/>
    <w:rsid w:val="001F7690"/>
    <w:rsid w:val="002006C6"/>
    <w:rsid w:val="0020194D"/>
    <w:rsid w:val="002020DD"/>
    <w:rsid w:val="00203076"/>
    <w:rsid w:val="002035C7"/>
    <w:rsid w:val="00204386"/>
    <w:rsid w:val="00204DB8"/>
    <w:rsid w:val="00205167"/>
    <w:rsid w:val="002061B1"/>
    <w:rsid w:val="00212188"/>
    <w:rsid w:val="002153C8"/>
    <w:rsid w:val="002155CB"/>
    <w:rsid w:val="00215A8A"/>
    <w:rsid w:val="00220AAE"/>
    <w:rsid w:val="00220DA6"/>
    <w:rsid w:val="00222426"/>
    <w:rsid w:val="00223A0C"/>
    <w:rsid w:val="00223DD3"/>
    <w:rsid w:val="00224193"/>
    <w:rsid w:val="00224386"/>
    <w:rsid w:val="00226EB7"/>
    <w:rsid w:val="002300FB"/>
    <w:rsid w:val="0023095B"/>
    <w:rsid w:val="00232E34"/>
    <w:rsid w:val="0023303A"/>
    <w:rsid w:val="00233637"/>
    <w:rsid w:val="00236355"/>
    <w:rsid w:val="002367AC"/>
    <w:rsid w:val="00237849"/>
    <w:rsid w:val="00237A10"/>
    <w:rsid w:val="00237E86"/>
    <w:rsid w:val="002411FB"/>
    <w:rsid w:val="00243763"/>
    <w:rsid w:val="00245828"/>
    <w:rsid w:val="00246D65"/>
    <w:rsid w:val="00246E59"/>
    <w:rsid w:val="00247451"/>
    <w:rsid w:val="0025242B"/>
    <w:rsid w:val="00252C7A"/>
    <w:rsid w:val="00255961"/>
    <w:rsid w:val="002571A4"/>
    <w:rsid w:val="00260F45"/>
    <w:rsid w:val="00262054"/>
    <w:rsid w:val="002624C8"/>
    <w:rsid w:val="00263B6E"/>
    <w:rsid w:val="00263EE8"/>
    <w:rsid w:val="0026466E"/>
    <w:rsid w:val="00265853"/>
    <w:rsid w:val="0026772A"/>
    <w:rsid w:val="00270D46"/>
    <w:rsid w:val="002748AF"/>
    <w:rsid w:val="00275313"/>
    <w:rsid w:val="002754B1"/>
    <w:rsid w:val="00275859"/>
    <w:rsid w:val="002761B2"/>
    <w:rsid w:val="00276271"/>
    <w:rsid w:val="00276616"/>
    <w:rsid w:val="00276783"/>
    <w:rsid w:val="00276D14"/>
    <w:rsid w:val="00276D48"/>
    <w:rsid w:val="00276DF5"/>
    <w:rsid w:val="00280045"/>
    <w:rsid w:val="00280431"/>
    <w:rsid w:val="0028062C"/>
    <w:rsid w:val="00280674"/>
    <w:rsid w:val="00281FAE"/>
    <w:rsid w:val="00283EBB"/>
    <w:rsid w:val="00284E1D"/>
    <w:rsid w:val="00285257"/>
    <w:rsid w:val="0029009D"/>
    <w:rsid w:val="00291433"/>
    <w:rsid w:val="00292D2D"/>
    <w:rsid w:val="00293739"/>
    <w:rsid w:val="00297B51"/>
    <w:rsid w:val="002A0655"/>
    <w:rsid w:val="002A51B8"/>
    <w:rsid w:val="002A6165"/>
    <w:rsid w:val="002A6482"/>
    <w:rsid w:val="002A7423"/>
    <w:rsid w:val="002A7BC0"/>
    <w:rsid w:val="002B0490"/>
    <w:rsid w:val="002B26B8"/>
    <w:rsid w:val="002B2F78"/>
    <w:rsid w:val="002B324F"/>
    <w:rsid w:val="002B36DB"/>
    <w:rsid w:val="002B7D90"/>
    <w:rsid w:val="002B7E91"/>
    <w:rsid w:val="002C024B"/>
    <w:rsid w:val="002C0A72"/>
    <w:rsid w:val="002C287D"/>
    <w:rsid w:val="002C5A10"/>
    <w:rsid w:val="002C7C5F"/>
    <w:rsid w:val="002D28F5"/>
    <w:rsid w:val="002D2B9F"/>
    <w:rsid w:val="002D2F8C"/>
    <w:rsid w:val="002D3003"/>
    <w:rsid w:val="002D322E"/>
    <w:rsid w:val="002D444B"/>
    <w:rsid w:val="002D6983"/>
    <w:rsid w:val="002E24F1"/>
    <w:rsid w:val="002E26F6"/>
    <w:rsid w:val="002E3491"/>
    <w:rsid w:val="002F043B"/>
    <w:rsid w:val="002F1E02"/>
    <w:rsid w:val="002F352F"/>
    <w:rsid w:val="002F3C35"/>
    <w:rsid w:val="002F5853"/>
    <w:rsid w:val="00302A3B"/>
    <w:rsid w:val="003053D5"/>
    <w:rsid w:val="0030611A"/>
    <w:rsid w:val="00306772"/>
    <w:rsid w:val="00307782"/>
    <w:rsid w:val="00311A41"/>
    <w:rsid w:val="00311C36"/>
    <w:rsid w:val="00313A53"/>
    <w:rsid w:val="00314AA9"/>
    <w:rsid w:val="00316036"/>
    <w:rsid w:val="00316639"/>
    <w:rsid w:val="003173E8"/>
    <w:rsid w:val="00317618"/>
    <w:rsid w:val="00322318"/>
    <w:rsid w:val="00322627"/>
    <w:rsid w:val="00322BBF"/>
    <w:rsid w:val="003266D3"/>
    <w:rsid w:val="00331D1A"/>
    <w:rsid w:val="00332ACC"/>
    <w:rsid w:val="003357D4"/>
    <w:rsid w:val="00335E69"/>
    <w:rsid w:val="00337F94"/>
    <w:rsid w:val="00337FB4"/>
    <w:rsid w:val="00341043"/>
    <w:rsid w:val="003415C3"/>
    <w:rsid w:val="003417ED"/>
    <w:rsid w:val="00341A8C"/>
    <w:rsid w:val="003431E7"/>
    <w:rsid w:val="00344BBD"/>
    <w:rsid w:val="00344FB7"/>
    <w:rsid w:val="003462CE"/>
    <w:rsid w:val="0034711C"/>
    <w:rsid w:val="00350B24"/>
    <w:rsid w:val="00351B3A"/>
    <w:rsid w:val="003524EF"/>
    <w:rsid w:val="00354B83"/>
    <w:rsid w:val="003553E6"/>
    <w:rsid w:val="003569A2"/>
    <w:rsid w:val="003600FA"/>
    <w:rsid w:val="00361E1E"/>
    <w:rsid w:val="00363264"/>
    <w:rsid w:val="00364EEB"/>
    <w:rsid w:val="003658BE"/>
    <w:rsid w:val="00365C10"/>
    <w:rsid w:val="00366238"/>
    <w:rsid w:val="00366BC8"/>
    <w:rsid w:val="00366CFE"/>
    <w:rsid w:val="00367759"/>
    <w:rsid w:val="00367F13"/>
    <w:rsid w:val="003712F5"/>
    <w:rsid w:val="00373103"/>
    <w:rsid w:val="00376911"/>
    <w:rsid w:val="00377BA7"/>
    <w:rsid w:val="00380ED8"/>
    <w:rsid w:val="00381494"/>
    <w:rsid w:val="00385889"/>
    <w:rsid w:val="00386135"/>
    <w:rsid w:val="00387FF2"/>
    <w:rsid w:val="00390490"/>
    <w:rsid w:val="00392765"/>
    <w:rsid w:val="003938F5"/>
    <w:rsid w:val="00393B72"/>
    <w:rsid w:val="00396606"/>
    <w:rsid w:val="00396D8B"/>
    <w:rsid w:val="003A0957"/>
    <w:rsid w:val="003A0E97"/>
    <w:rsid w:val="003A287F"/>
    <w:rsid w:val="003A3C49"/>
    <w:rsid w:val="003A4369"/>
    <w:rsid w:val="003B0B08"/>
    <w:rsid w:val="003B0BF3"/>
    <w:rsid w:val="003B103E"/>
    <w:rsid w:val="003B1729"/>
    <w:rsid w:val="003B2202"/>
    <w:rsid w:val="003B5841"/>
    <w:rsid w:val="003B5D42"/>
    <w:rsid w:val="003C0620"/>
    <w:rsid w:val="003C0FC5"/>
    <w:rsid w:val="003C1F57"/>
    <w:rsid w:val="003C24FF"/>
    <w:rsid w:val="003C4276"/>
    <w:rsid w:val="003C5F1A"/>
    <w:rsid w:val="003C647E"/>
    <w:rsid w:val="003C65CD"/>
    <w:rsid w:val="003C6AE3"/>
    <w:rsid w:val="003C7807"/>
    <w:rsid w:val="003D0397"/>
    <w:rsid w:val="003D1C50"/>
    <w:rsid w:val="003D2422"/>
    <w:rsid w:val="003D2835"/>
    <w:rsid w:val="003D51B4"/>
    <w:rsid w:val="003D5FD3"/>
    <w:rsid w:val="003D60F0"/>
    <w:rsid w:val="003D621D"/>
    <w:rsid w:val="003E7B33"/>
    <w:rsid w:val="003E7EDD"/>
    <w:rsid w:val="003F101C"/>
    <w:rsid w:val="003F2162"/>
    <w:rsid w:val="003F4E9A"/>
    <w:rsid w:val="003F4EA1"/>
    <w:rsid w:val="003F57A6"/>
    <w:rsid w:val="003F60D8"/>
    <w:rsid w:val="003F6525"/>
    <w:rsid w:val="003F6D7D"/>
    <w:rsid w:val="003F78D9"/>
    <w:rsid w:val="00400304"/>
    <w:rsid w:val="004003CF"/>
    <w:rsid w:val="00400DA8"/>
    <w:rsid w:val="00404AB1"/>
    <w:rsid w:val="004053A7"/>
    <w:rsid w:val="00406102"/>
    <w:rsid w:val="00406132"/>
    <w:rsid w:val="0040741C"/>
    <w:rsid w:val="004106CD"/>
    <w:rsid w:val="004107FF"/>
    <w:rsid w:val="00413388"/>
    <w:rsid w:val="00415406"/>
    <w:rsid w:val="004166D5"/>
    <w:rsid w:val="00416DA8"/>
    <w:rsid w:val="004203BC"/>
    <w:rsid w:val="00421CAF"/>
    <w:rsid w:val="00422097"/>
    <w:rsid w:val="004242F8"/>
    <w:rsid w:val="00424EB7"/>
    <w:rsid w:val="00427C7A"/>
    <w:rsid w:val="0043120A"/>
    <w:rsid w:val="00431FAA"/>
    <w:rsid w:val="004347D6"/>
    <w:rsid w:val="00434804"/>
    <w:rsid w:val="00435E6E"/>
    <w:rsid w:val="004377A9"/>
    <w:rsid w:val="004453B1"/>
    <w:rsid w:val="00445756"/>
    <w:rsid w:val="004478CB"/>
    <w:rsid w:val="004506B9"/>
    <w:rsid w:val="004516BE"/>
    <w:rsid w:val="00452CE9"/>
    <w:rsid w:val="004565A0"/>
    <w:rsid w:val="004565A7"/>
    <w:rsid w:val="00457A3B"/>
    <w:rsid w:val="0046091C"/>
    <w:rsid w:val="00460B27"/>
    <w:rsid w:val="00460B92"/>
    <w:rsid w:val="004627DA"/>
    <w:rsid w:val="00463642"/>
    <w:rsid w:val="00463F0B"/>
    <w:rsid w:val="00464AAD"/>
    <w:rsid w:val="0047212C"/>
    <w:rsid w:val="0047266F"/>
    <w:rsid w:val="0047662D"/>
    <w:rsid w:val="00476E82"/>
    <w:rsid w:val="00480386"/>
    <w:rsid w:val="004817A9"/>
    <w:rsid w:val="00482D21"/>
    <w:rsid w:val="00487E7C"/>
    <w:rsid w:val="0049023B"/>
    <w:rsid w:val="00490D7F"/>
    <w:rsid w:val="00493EDC"/>
    <w:rsid w:val="004956A1"/>
    <w:rsid w:val="00495CAB"/>
    <w:rsid w:val="00496E3E"/>
    <w:rsid w:val="00496FC5"/>
    <w:rsid w:val="0049710E"/>
    <w:rsid w:val="004976CC"/>
    <w:rsid w:val="00497762"/>
    <w:rsid w:val="004A0648"/>
    <w:rsid w:val="004A2C2D"/>
    <w:rsid w:val="004A3D82"/>
    <w:rsid w:val="004A4892"/>
    <w:rsid w:val="004A77DA"/>
    <w:rsid w:val="004A7A04"/>
    <w:rsid w:val="004B17BA"/>
    <w:rsid w:val="004B37D0"/>
    <w:rsid w:val="004B3E0D"/>
    <w:rsid w:val="004B4CCB"/>
    <w:rsid w:val="004B71BE"/>
    <w:rsid w:val="004C0052"/>
    <w:rsid w:val="004C1CEA"/>
    <w:rsid w:val="004C28F2"/>
    <w:rsid w:val="004C2B1D"/>
    <w:rsid w:val="004C370C"/>
    <w:rsid w:val="004C498C"/>
    <w:rsid w:val="004C6B02"/>
    <w:rsid w:val="004C6E78"/>
    <w:rsid w:val="004C6F99"/>
    <w:rsid w:val="004C725F"/>
    <w:rsid w:val="004D1C75"/>
    <w:rsid w:val="004D2E1F"/>
    <w:rsid w:val="004D55BD"/>
    <w:rsid w:val="004E22E8"/>
    <w:rsid w:val="004E288E"/>
    <w:rsid w:val="004E291B"/>
    <w:rsid w:val="004E29DA"/>
    <w:rsid w:val="004E330C"/>
    <w:rsid w:val="004E44AC"/>
    <w:rsid w:val="004E5FA9"/>
    <w:rsid w:val="004E6C99"/>
    <w:rsid w:val="004E6D74"/>
    <w:rsid w:val="004F03E2"/>
    <w:rsid w:val="004F05B2"/>
    <w:rsid w:val="004F1332"/>
    <w:rsid w:val="004F20A6"/>
    <w:rsid w:val="004F307F"/>
    <w:rsid w:val="004F43DD"/>
    <w:rsid w:val="004F4A16"/>
    <w:rsid w:val="004F4D8C"/>
    <w:rsid w:val="004F506A"/>
    <w:rsid w:val="0050076E"/>
    <w:rsid w:val="005019DA"/>
    <w:rsid w:val="0050217A"/>
    <w:rsid w:val="0050384D"/>
    <w:rsid w:val="00503F29"/>
    <w:rsid w:val="00510F1A"/>
    <w:rsid w:val="00513FFC"/>
    <w:rsid w:val="00521709"/>
    <w:rsid w:val="005228A7"/>
    <w:rsid w:val="00523959"/>
    <w:rsid w:val="00523A11"/>
    <w:rsid w:val="00534102"/>
    <w:rsid w:val="00535A5A"/>
    <w:rsid w:val="00540B13"/>
    <w:rsid w:val="00542C3E"/>
    <w:rsid w:val="005502FE"/>
    <w:rsid w:val="00550746"/>
    <w:rsid w:val="00550A35"/>
    <w:rsid w:val="00553DCD"/>
    <w:rsid w:val="00555A44"/>
    <w:rsid w:val="00557DE3"/>
    <w:rsid w:val="00561930"/>
    <w:rsid w:val="00562FE0"/>
    <w:rsid w:val="00563248"/>
    <w:rsid w:val="00566BB7"/>
    <w:rsid w:val="005703AF"/>
    <w:rsid w:val="0057123B"/>
    <w:rsid w:val="00576E40"/>
    <w:rsid w:val="0058187A"/>
    <w:rsid w:val="005858D4"/>
    <w:rsid w:val="00585AD1"/>
    <w:rsid w:val="00587F90"/>
    <w:rsid w:val="005904EF"/>
    <w:rsid w:val="0059177E"/>
    <w:rsid w:val="00592300"/>
    <w:rsid w:val="005927B0"/>
    <w:rsid w:val="00593D2B"/>
    <w:rsid w:val="005A0ACA"/>
    <w:rsid w:val="005A0BA2"/>
    <w:rsid w:val="005A111A"/>
    <w:rsid w:val="005A2E1F"/>
    <w:rsid w:val="005A5F17"/>
    <w:rsid w:val="005A6E3F"/>
    <w:rsid w:val="005A73D2"/>
    <w:rsid w:val="005B23EB"/>
    <w:rsid w:val="005B26C9"/>
    <w:rsid w:val="005B2A3C"/>
    <w:rsid w:val="005B3FE8"/>
    <w:rsid w:val="005C07F5"/>
    <w:rsid w:val="005C0B9D"/>
    <w:rsid w:val="005C4134"/>
    <w:rsid w:val="005C4957"/>
    <w:rsid w:val="005D023F"/>
    <w:rsid w:val="005D0683"/>
    <w:rsid w:val="005D1265"/>
    <w:rsid w:val="005D2A45"/>
    <w:rsid w:val="005D2F73"/>
    <w:rsid w:val="005D5970"/>
    <w:rsid w:val="005D5DA4"/>
    <w:rsid w:val="005D78E3"/>
    <w:rsid w:val="005E002A"/>
    <w:rsid w:val="005E2D9A"/>
    <w:rsid w:val="005E3361"/>
    <w:rsid w:val="005E34AE"/>
    <w:rsid w:val="005E4A10"/>
    <w:rsid w:val="005E5B48"/>
    <w:rsid w:val="005F4885"/>
    <w:rsid w:val="005F51E4"/>
    <w:rsid w:val="00600F5F"/>
    <w:rsid w:val="00601217"/>
    <w:rsid w:val="00601884"/>
    <w:rsid w:val="00605450"/>
    <w:rsid w:val="006076F0"/>
    <w:rsid w:val="00607F65"/>
    <w:rsid w:val="00610194"/>
    <w:rsid w:val="006124F2"/>
    <w:rsid w:val="00614AA0"/>
    <w:rsid w:val="00620903"/>
    <w:rsid w:val="00621582"/>
    <w:rsid w:val="006244EF"/>
    <w:rsid w:val="00625F0E"/>
    <w:rsid w:val="00631B69"/>
    <w:rsid w:val="006321D1"/>
    <w:rsid w:val="00633D4C"/>
    <w:rsid w:val="00635669"/>
    <w:rsid w:val="006366CD"/>
    <w:rsid w:val="0063675D"/>
    <w:rsid w:val="00636773"/>
    <w:rsid w:val="006369D7"/>
    <w:rsid w:val="00636D8F"/>
    <w:rsid w:val="00640591"/>
    <w:rsid w:val="00644CC6"/>
    <w:rsid w:val="00647AEE"/>
    <w:rsid w:val="00647D14"/>
    <w:rsid w:val="006540C0"/>
    <w:rsid w:val="00656E3E"/>
    <w:rsid w:val="00657938"/>
    <w:rsid w:val="00660524"/>
    <w:rsid w:val="00660799"/>
    <w:rsid w:val="006615ED"/>
    <w:rsid w:val="00664174"/>
    <w:rsid w:val="00665458"/>
    <w:rsid w:val="006667BB"/>
    <w:rsid w:val="00670296"/>
    <w:rsid w:val="00670C08"/>
    <w:rsid w:val="00671419"/>
    <w:rsid w:val="00673C09"/>
    <w:rsid w:val="00676ACA"/>
    <w:rsid w:val="0067795A"/>
    <w:rsid w:val="00680283"/>
    <w:rsid w:val="00680AFF"/>
    <w:rsid w:val="00680EF9"/>
    <w:rsid w:val="0068195C"/>
    <w:rsid w:val="00681BCA"/>
    <w:rsid w:val="006830AF"/>
    <w:rsid w:val="006837AF"/>
    <w:rsid w:val="00684551"/>
    <w:rsid w:val="00686D78"/>
    <w:rsid w:val="00686FE6"/>
    <w:rsid w:val="00687FAB"/>
    <w:rsid w:val="00690310"/>
    <w:rsid w:val="00693956"/>
    <w:rsid w:val="00694AD1"/>
    <w:rsid w:val="00696D63"/>
    <w:rsid w:val="00697950"/>
    <w:rsid w:val="00697CCD"/>
    <w:rsid w:val="006A020B"/>
    <w:rsid w:val="006A048B"/>
    <w:rsid w:val="006A1EE2"/>
    <w:rsid w:val="006A21AC"/>
    <w:rsid w:val="006A2D8B"/>
    <w:rsid w:val="006A3A05"/>
    <w:rsid w:val="006A5764"/>
    <w:rsid w:val="006A7340"/>
    <w:rsid w:val="006A7FC3"/>
    <w:rsid w:val="006B4902"/>
    <w:rsid w:val="006B7480"/>
    <w:rsid w:val="006C0245"/>
    <w:rsid w:val="006C0C98"/>
    <w:rsid w:val="006C1FD4"/>
    <w:rsid w:val="006C22DF"/>
    <w:rsid w:val="006C3A6F"/>
    <w:rsid w:val="006C3FB6"/>
    <w:rsid w:val="006C3FEE"/>
    <w:rsid w:val="006C44C4"/>
    <w:rsid w:val="006C4ACF"/>
    <w:rsid w:val="006C6C4A"/>
    <w:rsid w:val="006C6E68"/>
    <w:rsid w:val="006D0290"/>
    <w:rsid w:val="006D1330"/>
    <w:rsid w:val="006D2ECC"/>
    <w:rsid w:val="006D2FFA"/>
    <w:rsid w:val="006D401D"/>
    <w:rsid w:val="006D7A24"/>
    <w:rsid w:val="006E6340"/>
    <w:rsid w:val="006F022F"/>
    <w:rsid w:val="006F2692"/>
    <w:rsid w:val="006F3762"/>
    <w:rsid w:val="006F5C47"/>
    <w:rsid w:val="00702460"/>
    <w:rsid w:val="007036BD"/>
    <w:rsid w:val="00703713"/>
    <w:rsid w:val="0070416C"/>
    <w:rsid w:val="007048A2"/>
    <w:rsid w:val="00713362"/>
    <w:rsid w:val="00716DB4"/>
    <w:rsid w:val="00716FAE"/>
    <w:rsid w:val="00717C15"/>
    <w:rsid w:val="00721D53"/>
    <w:rsid w:val="007221D8"/>
    <w:rsid w:val="0072285A"/>
    <w:rsid w:val="00722C41"/>
    <w:rsid w:val="007230F4"/>
    <w:rsid w:val="00724358"/>
    <w:rsid w:val="0072487A"/>
    <w:rsid w:val="007249EC"/>
    <w:rsid w:val="0072591B"/>
    <w:rsid w:val="0072657F"/>
    <w:rsid w:val="00727783"/>
    <w:rsid w:val="00730552"/>
    <w:rsid w:val="007306DE"/>
    <w:rsid w:val="0073109E"/>
    <w:rsid w:val="007311EE"/>
    <w:rsid w:val="007314F3"/>
    <w:rsid w:val="007343C7"/>
    <w:rsid w:val="007365BF"/>
    <w:rsid w:val="007367EB"/>
    <w:rsid w:val="007375FF"/>
    <w:rsid w:val="00737DD6"/>
    <w:rsid w:val="007422BE"/>
    <w:rsid w:val="00742FAD"/>
    <w:rsid w:val="00743474"/>
    <w:rsid w:val="00745EFE"/>
    <w:rsid w:val="007461D2"/>
    <w:rsid w:val="007465E4"/>
    <w:rsid w:val="007466EF"/>
    <w:rsid w:val="00747176"/>
    <w:rsid w:val="007475AD"/>
    <w:rsid w:val="0075192F"/>
    <w:rsid w:val="00751A17"/>
    <w:rsid w:val="00751DAF"/>
    <w:rsid w:val="00752508"/>
    <w:rsid w:val="00752F98"/>
    <w:rsid w:val="00760096"/>
    <w:rsid w:val="0076038A"/>
    <w:rsid w:val="0076168A"/>
    <w:rsid w:val="00761EC1"/>
    <w:rsid w:val="00763ECB"/>
    <w:rsid w:val="007673E0"/>
    <w:rsid w:val="00770087"/>
    <w:rsid w:val="00770EC5"/>
    <w:rsid w:val="00772BE0"/>
    <w:rsid w:val="0077386A"/>
    <w:rsid w:val="00774191"/>
    <w:rsid w:val="00774D7F"/>
    <w:rsid w:val="007803D1"/>
    <w:rsid w:val="00782C1C"/>
    <w:rsid w:val="0078733D"/>
    <w:rsid w:val="007913A0"/>
    <w:rsid w:val="0079305A"/>
    <w:rsid w:val="00795A70"/>
    <w:rsid w:val="007A2323"/>
    <w:rsid w:val="007A658C"/>
    <w:rsid w:val="007B07F8"/>
    <w:rsid w:val="007B1089"/>
    <w:rsid w:val="007B3838"/>
    <w:rsid w:val="007B4763"/>
    <w:rsid w:val="007B4EB9"/>
    <w:rsid w:val="007B50F1"/>
    <w:rsid w:val="007B6974"/>
    <w:rsid w:val="007B6FB9"/>
    <w:rsid w:val="007B7183"/>
    <w:rsid w:val="007B76CD"/>
    <w:rsid w:val="007C311B"/>
    <w:rsid w:val="007C3242"/>
    <w:rsid w:val="007C5A61"/>
    <w:rsid w:val="007C7023"/>
    <w:rsid w:val="007D2E2C"/>
    <w:rsid w:val="007D3DE6"/>
    <w:rsid w:val="007D5DC5"/>
    <w:rsid w:val="007E2AB4"/>
    <w:rsid w:val="007E4BD8"/>
    <w:rsid w:val="007E6DEA"/>
    <w:rsid w:val="007E7D66"/>
    <w:rsid w:val="007E7FB2"/>
    <w:rsid w:val="007F0D0D"/>
    <w:rsid w:val="007F15FB"/>
    <w:rsid w:val="007F32EE"/>
    <w:rsid w:val="007F4F03"/>
    <w:rsid w:val="007F5FDE"/>
    <w:rsid w:val="007F68B1"/>
    <w:rsid w:val="007F734B"/>
    <w:rsid w:val="007F766E"/>
    <w:rsid w:val="00803E31"/>
    <w:rsid w:val="00806111"/>
    <w:rsid w:val="00806196"/>
    <w:rsid w:val="00811EE5"/>
    <w:rsid w:val="00812984"/>
    <w:rsid w:val="008133E4"/>
    <w:rsid w:val="008148A9"/>
    <w:rsid w:val="00814BAC"/>
    <w:rsid w:val="00814CA4"/>
    <w:rsid w:val="0081522A"/>
    <w:rsid w:val="00815BF8"/>
    <w:rsid w:val="0081608B"/>
    <w:rsid w:val="008166ED"/>
    <w:rsid w:val="00817DB3"/>
    <w:rsid w:val="00820888"/>
    <w:rsid w:val="0082100E"/>
    <w:rsid w:val="008221A5"/>
    <w:rsid w:val="00825D7B"/>
    <w:rsid w:val="008269C4"/>
    <w:rsid w:val="008300C7"/>
    <w:rsid w:val="00831F0F"/>
    <w:rsid w:val="008332BC"/>
    <w:rsid w:val="00834285"/>
    <w:rsid w:val="00835BB9"/>
    <w:rsid w:val="0084279E"/>
    <w:rsid w:val="00847C44"/>
    <w:rsid w:val="00852C74"/>
    <w:rsid w:val="008565B6"/>
    <w:rsid w:val="008606E5"/>
    <w:rsid w:val="0086093E"/>
    <w:rsid w:val="00862EFF"/>
    <w:rsid w:val="00865706"/>
    <w:rsid w:val="00870FE4"/>
    <w:rsid w:val="00871F64"/>
    <w:rsid w:val="00872244"/>
    <w:rsid w:val="0087298E"/>
    <w:rsid w:val="00873CC2"/>
    <w:rsid w:val="0087427C"/>
    <w:rsid w:val="00874684"/>
    <w:rsid w:val="00876199"/>
    <w:rsid w:val="008762BF"/>
    <w:rsid w:val="008769EC"/>
    <w:rsid w:val="00877628"/>
    <w:rsid w:val="00877A78"/>
    <w:rsid w:val="00881A0C"/>
    <w:rsid w:val="0088280B"/>
    <w:rsid w:val="008836B4"/>
    <w:rsid w:val="008901E4"/>
    <w:rsid w:val="00891099"/>
    <w:rsid w:val="008911D4"/>
    <w:rsid w:val="00892B02"/>
    <w:rsid w:val="00897039"/>
    <w:rsid w:val="008A0143"/>
    <w:rsid w:val="008A0196"/>
    <w:rsid w:val="008A0A01"/>
    <w:rsid w:val="008A274B"/>
    <w:rsid w:val="008A42D5"/>
    <w:rsid w:val="008A4693"/>
    <w:rsid w:val="008A59CD"/>
    <w:rsid w:val="008A7AC1"/>
    <w:rsid w:val="008A7DDC"/>
    <w:rsid w:val="008B18D5"/>
    <w:rsid w:val="008B1F0E"/>
    <w:rsid w:val="008B4CFF"/>
    <w:rsid w:val="008B723A"/>
    <w:rsid w:val="008B7D80"/>
    <w:rsid w:val="008C0D38"/>
    <w:rsid w:val="008C1483"/>
    <w:rsid w:val="008C2BDA"/>
    <w:rsid w:val="008C561B"/>
    <w:rsid w:val="008C5A5F"/>
    <w:rsid w:val="008C5E56"/>
    <w:rsid w:val="008C6090"/>
    <w:rsid w:val="008C6BC0"/>
    <w:rsid w:val="008C6E1D"/>
    <w:rsid w:val="008C7CE6"/>
    <w:rsid w:val="008D19D3"/>
    <w:rsid w:val="008D1A8B"/>
    <w:rsid w:val="008D5160"/>
    <w:rsid w:val="008D7264"/>
    <w:rsid w:val="008D7812"/>
    <w:rsid w:val="008E06E4"/>
    <w:rsid w:val="008E1733"/>
    <w:rsid w:val="008E1BD1"/>
    <w:rsid w:val="008E22AF"/>
    <w:rsid w:val="008E5CCC"/>
    <w:rsid w:val="008E6795"/>
    <w:rsid w:val="008E6A31"/>
    <w:rsid w:val="008F0076"/>
    <w:rsid w:val="008F05B0"/>
    <w:rsid w:val="008F0D10"/>
    <w:rsid w:val="008F1CCF"/>
    <w:rsid w:val="008F2478"/>
    <w:rsid w:val="008F2795"/>
    <w:rsid w:val="008F2B17"/>
    <w:rsid w:val="008F3467"/>
    <w:rsid w:val="008F39B2"/>
    <w:rsid w:val="008F3E8D"/>
    <w:rsid w:val="008F5961"/>
    <w:rsid w:val="008F5BB9"/>
    <w:rsid w:val="008F69E2"/>
    <w:rsid w:val="008F6D97"/>
    <w:rsid w:val="008F6E9A"/>
    <w:rsid w:val="0090008A"/>
    <w:rsid w:val="00900D59"/>
    <w:rsid w:val="00904616"/>
    <w:rsid w:val="00905CD0"/>
    <w:rsid w:val="0090777F"/>
    <w:rsid w:val="009078F1"/>
    <w:rsid w:val="00910514"/>
    <w:rsid w:val="00911BC5"/>
    <w:rsid w:val="00912118"/>
    <w:rsid w:val="00913880"/>
    <w:rsid w:val="00913ADA"/>
    <w:rsid w:val="00913FF7"/>
    <w:rsid w:val="0091423E"/>
    <w:rsid w:val="0091432D"/>
    <w:rsid w:val="00915985"/>
    <w:rsid w:val="0091667B"/>
    <w:rsid w:val="00917084"/>
    <w:rsid w:val="00921036"/>
    <w:rsid w:val="0092470B"/>
    <w:rsid w:val="00924940"/>
    <w:rsid w:val="00924C92"/>
    <w:rsid w:val="00934B8A"/>
    <w:rsid w:val="00936B17"/>
    <w:rsid w:val="009414FC"/>
    <w:rsid w:val="00941F60"/>
    <w:rsid w:val="009429A6"/>
    <w:rsid w:val="0094520B"/>
    <w:rsid w:val="00951CE7"/>
    <w:rsid w:val="009526C3"/>
    <w:rsid w:val="0095520C"/>
    <w:rsid w:val="0095696C"/>
    <w:rsid w:val="009569DA"/>
    <w:rsid w:val="009573BC"/>
    <w:rsid w:val="00960BB9"/>
    <w:rsid w:val="00962D9A"/>
    <w:rsid w:val="0096585A"/>
    <w:rsid w:val="00965E08"/>
    <w:rsid w:val="009668C1"/>
    <w:rsid w:val="00967EAA"/>
    <w:rsid w:val="009721B1"/>
    <w:rsid w:val="00973168"/>
    <w:rsid w:val="00975507"/>
    <w:rsid w:val="00975A0C"/>
    <w:rsid w:val="00977F75"/>
    <w:rsid w:val="00985741"/>
    <w:rsid w:val="00986643"/>
    <w:rsid w:val="00987711"/>
    <w:rsid w:val="009914B4"/>
    <w:rsid w:val="00991CA5"/>
    <w:rsid w:val="00991E96"/>
    <w:rsid w:val="00991FA9"/>
    <w:rsid w:val="0099267C"/>
    <w:rsid w:val="00996AB4"/>
    <w:rsid w:val="009A303A"/>
    <w:rsid w:val="009A33C6"/>
    <w:rsid w:val="009A549A"/>
    <w:rsid w:val="009B083B"/>
    <w:rsid w:val="009B1DB9"/>
    <w:rsid w:val="009B3614"/>
    <w:rsid w:val="009B372B"/>
    <w:rsid w:val="009B51F2"/>
    <w:rsid w:val="009B53EC"/>
    <w:rsid w:val="009B5B14"/>
    <w:rsid w:val="009C0B4B"/>
    <w:rsid w:val="009C0EF3"/>
    <w:rsid w:val="009C25F2"/>
    <w:rsid w:val="009C2D76"/>
    <w:rsid w:val="009C3BD8"/>
    <w:rsid w:val="009C461B"/>
    <w:rsid w:val="009C6E2B"/>
    <w:rsid w:val="009C6E45"/>
    <w:rsid w:val="009C764E"/>
    <w:rsid w:val="009C7A05"/>
    <w:rsid w:val="009D146F"/>
    <w:rsid w:val="009D14A7"/>
    <w:rsid w:val="009D17C2"/>
    <w:rsid w:val="009D2033"/>
    <w:rsid w:val="009D3516"/>
    <w:rsid w:val="009D4AF1"/>
    <w:rsid w:val="009D621E"/>
    <w:rsid w:val="009D6E8E"/>
    <w:rsid w:val="009E0457"/>
    <w:rsid w:val="009E2140"/>
    <w:rsid w:val="009E2EDF"/>
    <w:rsid w:val="009E4A45"/>
    <w:rsid w:val="009E4B50"/>
    <w:rsid w:val="009E60A6"/>
    <w:rsid w:val="009E7F6D"/>
    <w:rsid w:val="009F06E3"/>
    <w:rsid w:val="009F47F9"/>
    <w:rsid w:val="009F5B63"/>
    <w:rsid w:val="009F62B0"/>
    <w:rsid w:val="009F6D6D"/>
    <w:rsid w:val="009F7A0C"/>
    <w:rsid w:val="00A0050E"/>
    <w:rsid w:val="00A0244F"/>
    <w:rsid w:val="00A0256A"/>
    <w:rsid w:val="00A02813"/>
    <w:rsid w:val="00A02925"/>
    <w:rsid w:val="00A04332"/>
    <w:rsid w:val="00A04B78"/>
    <w:rsid w:val="00A10803"/>
    <w:rsid w:val="00A113D7"/>
    <w:rsid w:val="00A116E2"/>
    <w:rsid w:val="00A132F5"/>
    <w:rsid w:val="00A16C81"/>
    <w:rsid w:val="00A172DE"/>
    <w:rsid w:val="00A17AC7"/>
    <w:rsid w:val="00A17CA6"/>
    <w:rsid w:val="00A209BF"/>
    <w:rsid w:val="00A22B99"/>
    <w:rsid w:val="00A231FB"/>
    <w:rsid w:val="00A30B59"/>
    <w:rsid w:val="00A30BCC"/>
    <w:rsid w:val="00A36141"/>
    <w:rsid w:val="00A3721B"/>
    <w:rsid w:val="00A43915"/>
    <w:rsid w:val="00A45A62"/>
    <w:rsid w:val="00A47E6E"/>
    <w:rsid w:val="00A50BC5"/>
    <w:rsid w:val="00A52D98"/>
    <w:rsid w:val="00A5595A"/>
    <w:rsid w:val="00A562A2"/>
    <w:rsid w:val="00A60960"/>
    <w:rsid w:val="00A60D63"/>
    <w:rsid w:val="00A6151F"/>
    <w:rsid w:val="00A62A05"/>
    <w:rsid w:val="00A63A67"/>
    <w:rsid w:val="00A640B4"/>
    <w:rsid w:val="00A6576C"/>
    <w:rsid w:val="00A66E9C"/>
    <w:rsid w:val="00A674B1"/>
    <w:rsid w:val="00A67845"/>
    <w:rsid w:val="00A713D2"/>
    <w:rsid w:val="00A718DD"/>
    <w:rsid w:val="00A72008"/>
    <w:rsid w:val="00A74E92"/>
    <w:rsid w:val="00A75C8B"/>
    <w:rsid w:val="00A77B4E"/>
    <w:rsid w:val="00A77EAE"/>
    <w:rsid w:val="00A83210"/>
    <w:rsid w:val="00A83F0A"/>
    <w:rsid w:val="00A85BB4"/>
    <w:rsid w:val="00A86ABA"/>
    <w:rsid w:val="00A8750F"/>
    <w:rsid w:val="00A908EF"/>
    <w:rsid w:val="00A91505"/>
    <w:rsid w:val="00AA0348"/>
    <w:rsid w:val="00AA07B1"/>
    <w:rsid w:val="00AA2918"/>
    <w:rsid w:val="00AA4C0F"/>
    <w:rsid w:val="00AA6E3E"/>
    <w:rsid w:val="00AA71B8"/>
    <w:rsid w:val="00AB1832"/>
    <w:rsid w:val="00AB26CC"/>
    <w:rsid w:val="00AB3D19"/>
    <w:rsid w:val="00AB6187"/>
    <w:rsid w:val="00AC1B58"/>
    <w:rsid w:val="00AC3393"/>
    <w:rsid w:val="00AC565A"/>
    <w:rsid w:val="00AD160B"/>
    <w:rsid w:val="00AD42DF"/>
    <w:rsid w:val="00AD4C96"/>
    <w:rsid w:val="00AD78D1"/>
    <w:rsid w:val="00AD78D7"/>
    <w:rsid w:val="00AE0200"/>
    <w:rsid w:val="00AE4788"/>
    <w:rsid w:val="00AE73FE"/>
    <w:rsid w:val="00AE7A6D"/>
    <w:rsid w:val="00AF5FDF"/>
    <w:rsid w:val="00B00919"/>
    <w:rsid w:val="00B04F21"/>
    <w:rsid w:val="00B054E9"/>
    <w:rsid w:val="00B05E51"/>
    <w:rsid w:val="00B065DD"/>
    <w:rsid w:val="00B06A5E"/>
    <w:rsid w:val="00B14DAA"/>
    <w:rsid w:val="00B2162C"/>
    <w:rsid w:val="00B21B43"/>
    <w:rsid w:val="00B24188"/>
    <w:rsid w:val="00B24351"/>
    <w:rsid w:val="00B246D8"/>
    <w:rsid w:val="00B24821"/>
    <w:rsid w:val="00B2612E"/>
    <w:rsid w:val="00B261A2"/>
    <w:rsid w:val="00B26CC4"/>
    <w:rsid w:val="00B35F72"/>
    <w:rsid w:val="00B36BD8"/>
    <w:rsid w:val="00B36F65"/>
    <w:rsid w:val="00B41BCC"/>
    <w:rsid w:val="00B41DD7"/>
    <w:rsid w:val="00B44C4E"/>
    <w:rsid w:val="00B45688"/>
    <w:rsid w:val="00B47EF6"/>
    <w:rsid w:val="00B502E2"/>
    <w:rsid w:val="00B515FE"/>
    <w:rsid w:val="00B5286B"/>
    <w:rsid w:val="00B5362C"/>
    <w:rsid w:val="00B53A52"/>
    <w:rsid w:val="00B53B08"/>
    <w:rsid w:val="00B53CFA"/>
    <w:rsid w:val="00B547F4"/>
    <w:rsid w:val="00B60328"/>
    <w:rsid w:val="00B60506"/>
    <w:rsid w:val="00B60BCA"/>
    <w:rsid w:val="00B610D9"/>
    <w:rsid w:val="00B639C0"/>
    <w:rsid w:val="00B63C55"/>
    <w:rsid w:val="00B64566"/>
    <w:rsid w:val="00B64A4A"/>
    <w:rsid w:val="00B64BD0"/>
    <w:rsid w:val="00B66666"/>
    <w:rsid w:val="00B67252"/>
    <w:rsid w:val="00B70F14"/>
    <w:rsid w:val="00B71EB9"/>
    <w:rsid w:val="00B734B8"/>
    <w:rsid w:val="00B7445A"/>
    <w:rsid w:val="00B745ED"/>
    <w:rsid w:val="00B746C7"/>
    <w:rsid w:val="00B765CE"/>
    <w:rsid w:val="00B767F3"/>
    <w:rsid w:val="00B82FAF"/>
    <w:rsid w:val="00B83609"/>
    <w:rsid w:val="00B84535"/>
    <w:rsid w:val="00B8532F"/>
    <w:rsid w:val="00B86896"/>
    <w:rsid w:val="00B87411"/>
    <w:rsid w:val="00B87D43"/>
    <w:rsid w:val="00B906A6"/>
    <w:rsid w:val="00B91D58"/>
    <w:rsid w:val="00B91EE3"/>
    <w:rsid w:val="00B93CAC"/>
    <w:rsid w:val="00B95091"/>
    <w:rsid w:val="00B96336"/>
    <w:rsid w:val="00B963F5"/>
    <w:rsid w:val="00B96AF3"/>
    <w:rsid w:val="00B96E3C"/>
    <w:rsid w:val="00B974CD"/>
    <w:rsid w:val="00B97E78"/>
    <w:rsid w:val="00BA047C"/>
    <w:rsid w:val="00BA1E38"/>
    <w:rsid w:val="00BA241C"/>
    <w:rsid w:val="00BA60E2"/>
    <w:rsid w:val="00BA7400"/>
    <w:rsid w:val="00BB0B9B"/>
    <w:rsid w:val="00BB1248"/>
    <w:rsid w:val="00BB3876"/>
    <w:rsid w:val="00BB3BD3"/>
    <w:rsid w:val="00BB401A"/>
    <w:rsid w:val="00BB6836"/>
    <w:rsid w:val="00BB6A68"/>
    <w:rsid w:val="00BB71AF"/>
    <w:rsid w:val="00BB7B6A"/>
    <w:rsid w:val="00BC05B4"/>
    <w:rsid w:val="00BC1708"/>
    <w:rsid w:val="00BC2861"/>
    <w:rsid w:val="00BC66C1"/>
    <w:rsid w:val="00BC6B5D"/>
    <w:rsid w:val="00BC740F"/>
    <w:rsid w:val="00BD04F4"/>
    <w:rsid w:val="00BD050E"/>
    <w:rsid w:val="00BD0F54"/>
    <w:rsid w:val="00BD1393"/>
    <w:rsid w:val="00BD51E9"/>
    <w:rsid w:val="00BD6256"/>
    <w:rsid w:val="00BE0A9A"/>
    <w:rsid w:val="00BE3788"/>
    <w:rsid w:val="00BE403A"/>
    <w:rsid w:val="00BE57F1"/>
    <w:rsid w:val="00BE7641"/>
    <w:rsid w:val="00BF45D9"/>
    <w:rsid w:val="00BF4BBB"/>
    <w:rsid w:val="00BF7C4E"/>
    <w:rsid w:val="00C014AE"/>
    <w:rsid w:val="00C01BE3"/>
    <w:rsid w:val="00C01D0A"/>
    <w:rsid w:val="00C04DDD"/>
    <w:rsid w:val="00C1058B"/>
    <w:rsid w:val="00C10D68"/>
    <w:rsid w:val="00C11BC5"/>
    <w:rsid w:val="00C122F9"/>
    <w:rsid w:val="00C132E4"/>
    <w:rsid w:val="00C140E5"/>
    <w:rsid w:val="00C14FBE"/>
    <w:rsid w:val="00C237C5"/>
    <w:rsid w:val="00C238EB"/>
    <w:rsid w:val="00C24190"/>
    <w:rsid w:val="00C248CA"/>
    <w:rsid w:val="00C268AD"/>
    <w:rsid w:val="00C26CC1"/>
    <w:rsid w:val="00C26E50"/>
    <w:rsid w:val="00C2766F"/>
    <w:rsid w:val="00C32622"/>
    <w:rsid w:val="00C32AEB"/>
    <w:rsid w:val="00C3341F"/>
    <w:rsid w:val="00C35ACA"/>
    <w:rsid w:val="00C36A07"/>
    <w:rsid w:val="00C36E50"/>
    <w:rsid w:val="00C4061C"/>
    <w:rsid w:val="00C4201C"/>
    <w:rsid w:val="00C445C3"/>
    <w:rsid w:val="00C475AF"/>
    <w:rsid w:val="00C52DE8"/>
    <w:rsid w:val="00C55F94"/>
    <w:rsid w:val="00C56A14"/>
    <w:rsid w:val="00C60AA2"/>
    <w:rsid w:val="00C62617"/>
    <w:rsid w:val="00C62FD3"/>
    <w:rsid w:val="00C64100"/>
    <w:rsid w:val="00C6456A"/>
    <w:rsid w:val="00C67278"/>
    <w:rsid w:val="00C6771C"/>
    <w:rsid w:val="00C74369"/>
    <w:rsid w:val="00C74F4B"/>
    <w:rsid w:val="00C752FF"/>
    <w:rsid w:val="00C75798"/>
    <w:rsid w:val="00C75D5C"/>
    <w:rsid w:val="00C7602C"/>
    <w:rsid w:val="00C76A80"/>
    <w:rsid w:val="00C779EE"/>
    <w:rsid w:val="00C81E5B"/>
    <w:rsid w:val="00C81E80"/>
    <w:rsid w:val="00C820B0"/>
    <w:rsid w:val="00C83605"/>
    <w:rsid w:val="00C85039"/>
    <w:rsid w:val="00C86403"/>
    <w:rsid w:val="00C90186"/>
    <w:rsid w:val="00C912F3"/>
    <w:rsid w:val="00C93AA5"/>
    <w:rsid w:val="00CA0ABA"/>
    <w:rsid w:val="00CA184B"/>
    <w:rsid w:val="00CA2934"/>
    <w:rsid w:val="00CB06EC"/>
    <w:rsid w:val="00CB4350"/>
    <w:rsid w:val="00CB55F0"/>
    <w:rsid w:val="00CC1A9E"/>
    <w:rsid w:val="00CC23F0"/>
    <w:rsid w:val="00CC3052"/>
    <w:rsid w:val="00CC361F"/>
    <w:rsid w:val="00CC5492"/>
    <w:rsid w:val="00CC5BC2"/>
    <w:rsid w:val="00CD19AC"/>
    <w:rsid w:val="00CD1D24"/>
    <w:rsid w:val="00CD283D"/>
    <w:rsid w:val="00CD3970"/>
    <w:rsid w:val="00CD429D"/>
    <w:rsid w:val="00CD5009"/>
    <w:rsid w:val="00CE0975"/>
    <w:rsid w:val="00CE1EBD"/>
    <w:rsid w:val="00CE2DC5"/>
    <w:rsid w:val="00CE3771"/>
    <w:rsid w:val="00CE4750"/>
    <w:rsid w:val="00CF1946"/>
    <w:rsid w:val="00CF1B52"/>
    <w:rsid w:val="00CF2489"/>
    <w:rsid w:val="00CF3AFB"/>
    <w:rsid w:val="00CF7430"/>
    <w:rsid w:val="00D01C9D"/>
    <w:rsid w:val="00D020E7"/>
    <w:rsid w:val="00D07FC1"/>
    <w:rsid w:val="00D10E82"/>
    <w:rsid w:val="00D11E8A"/>
    <w:rsid w:val="00D12674"/>
    <w:rsid w:val="00D13D66"/>
    <w:rsid w:val="00D1434B"/>
    <w:rsid w:val="00D16C66"/>
    <w:rsid w:val="00D20114"/>
    <w:rsid w:val="00D21D6B"/>
    <w:rsid w:val="00D223A1"/>
    <w:rsid w:val="00D26F04"/>
    <w:rsid w:val="00D26F49"/>
    <w:rsid w:val="00D27891"/>
    <w:rsid w:val="00D303BC"/>
    <w:rsid w:val="00D306D6"/>
    <w:rsid w:val="00D30D38"/>
    <w:rsid w:val="00D31BA2"/>
    <w:rsid w:val="00D32781"/>
    <w:rsid w:val="00D32E2D"/>
    <w:rsid w:val="00D35A82"/>
    <w:rsid w:val="00D3651A"/>
    <w:rsid w:val="00D4126C"/>
    <w:rsid w:val="00D4201F"/>
    <w:rsid w:val="00D421EE"/>
    <w:rsid w:val="00D45FE1"/>
    <w:rsid w:val="00D4682E"/>
    <w:rsid w:val="00D50142"/>
    <w:rsid w:val="00D50DF3"/>
    <w:rsid w:val="00D50FD2"/>
    <w:rsid w:val="00D55285"/>
    <w:rsid w:val="00D57360"/>
    <w:rsid w:val="00D605B1"/>
    <w:rsid w:val="00D637C1"/>
    <w:rsid w:val="00D63E12"/>
    <w:rsid w:val="00D70145"/>
    <w:rsid w:val="00D7089C"/>
    <w:rsid w:val="00D70AA3"/>
    <w:rsid w:val="00D70FC2"/>
    <w:rsid w:val="00D740B9"/>
    <w:rsid w:val="00D7519A"/>
    <w:rsid w:val="00D75B15"/>
    <w:rsid w:val="00D75CC8"/>
    <w:rsid w:val="00D7614C"/>
    <w:rsid w:val="00D76757"/>
    <w:rsid w:val="00D82C29"/>
    <w:rsid w:val="00D835F9"/>
    <w:rsid w:val="00D9036B"/>
    <w:rsid w:val="00D90E34"/>
    <w:rsid w:val="00D91C4A"/>
    <w:rsid w:val="00D9231D"/>
    <w:rsid w:val="00D9479E"/>
    <w:rsid w:val="00D94B7F"/>
    <w:rsid w:val="00D96809"/>
    <w:rsid w:val="00D96F23"/>
    <w:rsid w:val="00DA1EDC"/>
    <w:rsid w:val="00DB1A54"/>
    <w:rsid w:val="00DB2F5A"/>
    <w:rsid w:val="00DB47D0"/>
    <w:rsid w:val="00DB4CD1"/>
    <w:rsid w:val="00DB5CAF"/>
    <w:rsid w:val="00DB6822"/>
    <w:rsid w:val="00DB69FC"/>
    <w:rsid w:val="00DC11BD"/>
    <w:rsid w:val="00DC1863"/>
    <w:rsid w:val="00DC3972"/>
    <w:rsid w:val="00DC4DCC"/>
    <w:rsid w:val="00DC5B1D"/>
    <w:rsid w:val="00DC67FC"/>
    <w:rsid w:val="00DD2AC1"/>
    <w:rsid w:val="00DD2C4E"/>
    <w:rsid w:val="00DD2EE0"/>
    <w:rsid w:val="00DD3576"/>
    <w:rsid w:val="00DE3EC9"/>
    <w:rsid w:val="00DE531A"/>
    <w:rsid w:val="00DF02A0"/>
    <w:rsid w:val="00DF29D3"/>
    <w:rsid w:val="00DF7902"/>
    <w:rsid w:val="00E00441"/>
    <w:rsid w:val="00E02158"/>
    <w:rsid w:val="00E038FA"/>
    <w:rsid w:val="00E03C65"/>
    <w:rsid w:val="00E06669"/>
    <w:rsid w:val="00E13257"/>
    <w:rsid w:val="00E17816"/>
    <w:rsid w:val="00E20C0C"/>
    <w:rsid w:val="00E214A2"/>
    <w:rsid w:val="00E22BD6"/>
    <w:rsid w:val="00E23100"/>
    <w:rsid w:val="00E242EB"/>
    <w:rsid w:val="00E246CE"/>
    <w:rsid w:val="00E25FDC"/>
    <w:rsid w:val="00E304AC"/>
    <w:rsid w:val="00E30A77"/>
    <w:rsid w:val="00E31C1B"/>
    <w:rsid w:val="00E31C49"/>
    <w:rsid w:val="00E33AE4"/>
    <w:rsid w:val="00E355C2"/>
    <w:rsid w:val="00E364B0"/>
    <w:rsid w:val="00E3743F"/>
    <w:rsid w:val="00E379C8"/>
    <w:rsid w:val="00E40FE8"/>
    <w:rsid w:val="00E45165"/>
    <w:rsid w:val="00E45374"/>
    <w:rsid w:val="00E46F3C"/>
    <w:rsid w:val="00E50476"/>
    <w:rsid w:val="00E51A7C"/>
    <w:rsid w:val="00E5264A"/>
    <w:rsid w:val="00E55116"/>
    <w:rsid w:val="00E5742E"/>
    <w:rsid w:val="00E61CF4"/>
    <w:rsid w:val="00E6507E"/>
    <w:rsid w:val="00E6678E"/>
    <w:rsid w:val="00E6699F"/>
    <w:rsid w:val="00E670F2"/>
    <w:rsid w:val="00E71834"/>
    <w:rsid w:val="00E73100"/>
    <w:rsid w:val="00E77556"/>
    <w:rsid w:val="00E77D56"/>
    <w:rsid w:val="00E81F54"/>
    <w:rsid w:val="00E82E8D"/>
    <w:rsid w:val="00E83A44"/>
    <w:rsid w:val="00E83C58"/>
    <w:rsid w:val="00E8438A"/>
    <w:rsid w:val="00E8535F"/>
    <w:rsid w:val="00E870AD"/>
    <w:rsid w:val="00E87575"/>
    <w:rsid w:val="00E875E4"/>
    <w:rsid w:val="00E87671"/>
    <w:rsid w:val="00E90B1B"/>
    <w:rsid w:val="00E9312F"/>
    <w:rsid w:val="00E93757"/>
    <w:rsid w:val="00E94790"/>
    <w:rsid w:val="00E94D19"/>
    <w:rsid w:val="00EA226D"/>
    <w:rsid w:val="00EA338A"/>
    <w:rsid w:val="00EA5276"/>
    <w:rsid w:val="00EA5F27"/>
    <w:rsid w:val="00EA5FF6"/>
    <w:rsid w:val="00EA7635"/>
    <w:rsid w:val="00EB0C94"/>
    <w:rsid w:val="00EB22F8"/>
    <w:rsid w:val="00EB4181"/>
    <w:rsid w:val="00EB4744"/>
    <w:rsid w:val="00EB4851"/>
    <w:rsid w:val="00EB68DD"/>
    <w:rsid w:val="00EB6EB1"/>
    <w:rsid w:val="00EB7459"/>
    <w:rsid w:val="00EC058D"/>
    <w:rsid w:val="00EC1DAC"/>
    <w:rsid w:val="00EC28F8"/>
    <w:rsid w:val="00EC4F7E"/>
    <w:rsid w:val="00ED0232"/>
    <w:rsid w:val="00ED11C2"/>
    <w:rsid w:val="00ED1B0B"/>
    <w:rsid w:val="00ED3DA3"/>
    <w:rsid w:val="00ED421D"/>
    <w:rsid w:val="00ED4616"/>
    <w:rsid w:val="00EE1178"/>
    <w:rsid w:val="00EE120B"/>
    <w:rsid w:val="00EE45E2"/>
    <w:rsid w:val="00EE4A3C"/>
    <w:rsid w:val="00EE533C"/>
    <w:rsid w:val="00EE65EE"/>
    <w:rsid w:val="00EE737A"/>
    <w:rsid w:val="00EF2BFB"/>
    <w:rsid w:val="00EF2C2C"/>
    <w:rsid w:val="00EF459A"/>
    <w:rsid w:val="00EF48AF"/>
    <w:rsid w:val="00EF4DA9"/>
    <w:rsid w:val="00F00F3D"/>
    <w:rsid w:val="00F01192"/>
    <w:rsid w:val="00F012BD"/>
    <w:rsid w:val="00F01CAB"/>
    <w:rsid w:val="00F02A5E"/>
    <w:rsid w:val="00F04373"/>
    <w:rsid w:val="00F0504A"/>
    <w:rsid w:val="00F05AC0"/>
    <w:rsid w:val="00F05C56"/>
    <w:rsid w:val="00F06B76"/>
    <w:rsid w:val="00F11568"/>
    <w:rsid w:val="00F129FB"/>
    <w:rsid w:val="00F14633"/>
    <w:rsid w:val="00F158F6"/>
    <w:rsid w:val="00F16CCC"/>
    <w:rsid w:val="00F20E49"/>
    <w:rsid w:val="00F212AD"/>
    <w:rsid w:val="00F214E9"/>
    <w:rsid w:val="00F21684"/>
    <w:rsid w:val="00F2234A"/>
    <w:rsid w:val="00F258D6"/>
    <w:rsid w:val="00F26A56"/>
    <w:rsid w:val="00F277D0"/>
    <w:rsid w:val="00F31B66"/>
    <w:rsid w:val="00F32AA2"/>
    <w:rsid w:val="00F347D7"/>
    <w:rsid w:val="00F35F75"/>
    <w:rsid w:val="00F37BA4"/>
    <w:rsid w:val="00F4163D"/>
    <w:rsid w:val="00F41ED3"/>
    <w:rsid w:val="00F42C51"/>
    <w:rsid w:val="00F46288"/>
    <w:rsid w:val="00F51582"/>
    <w:rsid w:val="00F5364F"/>
    <w:rsid w:val="00F54A25"/>
    <w:rsid w:val="00F54A63"/>
    <w:rsid w:val="00F550EE"/>
    <w:rsid w:val="00F570A8"/>
    <w:rsid w:val="00F57823"/>
    <w:rsid w:val="00F62D4D"/>
    <w:rsid w:val="00F62EF2"/>
    <w:rsid w:val="00F64D25"/>
    <w:rsid w:val="00F70559"/>
    <w:rsid w:val="00F70758"/>
    <w:rsid w:val="00F70AB9"/>
    <w:rsid w:val="00F71132"/>
    <w:rsid w:val="00F716FA"/>
    <w:rsid w:val="00F77D49"/>
    <w:rsid w:val="00F80C99"/>
    <w:rsid w:val="00F860C2"/>
    <w:rsid w:val="00F87208"/>
    <w:rsid w:val="00F87317"/>
    <w:rsid w:val="00F9003D"/>
    <w:rsid w:val="00F9016F"/>
    <w:rsid w:val="00F91927"/>
    <w:rsid w:val="00F92397"/>
    <w:rsid w:val="00F93AC4"/>
    <w:rsid w:val="00F95330"/>
    <w:rsid w:val="00F973D0"/>
    <w:rsid w:val="00FA039D"/>
    <w:rsid w:val="00FA12DA"/>
    <w:rsid w:val="00FA1F6F"/>
    <w:rsid w:val="00FA24BB"/>
    <w:rsid w:val="00FA35D4"/>
    <w:rsid w:val="00FA4676"/>
    <w:rsid w:val="00FA47F4"/>
    <w:rsid w:val="00FA49FD"/>
    <w:rsid w:val="00FA4A4F"/>
    <w:rsid w:val="00FA6AEC"/>
    <w:rsid w:val="00FA72B0"/>
    <w:rsid w:val="00FB0C40"/>
    <w:rsid w:val="00FB2EF8"/>
    <w:rsid w:val="00FB3E34"/>
    <w:rsid w:val="00FB529F"/>
    <w:rsid w:val="00FB5863"/>
    <w:rsid w:val="00FB5FCB"/>
    <w:rsid w:val="00FB6926"/>
    <w:rsid w:val="00FB714E"/>
    <w:rsid w:val="00FC06E1"/>
    <w:rsid w:val="00FC2DB0"/>
    <w:rsid w:val="00FC369B"/>
    <w:rsid w:val="00FC4A30"/>
    <w:rsid w:val="00FC5205"/>
    <w:rsid w:val="00FC55D7"/>
    <w:rsid w:val="00FC6F91"/>
    <w:rsid w:val="00FC717C"/>
    <w:rsid w:val="00FC7483"/>
    <w:rsid w:val="00FD0B39"/>
    <w:rsid w:val="00FD321A"/>
    <w:rsid w:val="00FD381B"/>
    <w:rsid w:val="00FD4823"/>
    <w:rsid w:val="00FD5832"/>
    <w:rsid w:val="00FD63F8"/>
    <w:rsid w:val="00FD6FBA"/>
    <w:rsid w:val="00FE04DD"/>
    <w:rsid w:val="00FE0D94"/>
    <w:rsid w:val="00FE104A"/>
    <w:rsid w:val="00FE1825"/>
    <w:rsid w:val="00FE2554"/>
    <w:rsid w:val="00FE2A8B"/>
    <w:rsid w:val="00FF1FB5"/>
    <w:rsid w:val="00FF5A28"/>
    <w:rsid w:val="00FF6388"/>
    <w:rsid w:val="00FF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F23"/>
  </w:style>
  <w:style w:type="paragraph" w:styleId="4">
    <w:name w:val="heading 4"/>
    <w:basedOn w:val="a"/>
    <w:next w:val="a"/>
    <w:link w:val="40"/>
    <w:uiPriority w:val="9"/>
    <w:unhideWhenUsed/>
    <w:qFormat/>
    <w:rsid w:val="00BD51E9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41F60"/>
  </w:style>
  <w:style w:type="character" w:customStyle="1" w:styleId="10">
    <w:name w:val="Основной текст Знак1"/>
    <w:link w:val="a3"/>
    <w:uiPriority w:val="99"/>
    <w:rsid w:val="00941F60"/>
    <w:rPr>
      <w:rFonts w:ascii="Times New Roman" w:hAnsi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0"/>
    <w:uiPriority w:val="99"/>
    <w:rsid w:val="00941F60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941F60"/>
  </w:style>
  <w:style w:type="character" w:customStyle="1" w:styleId="5">
    <w:name w:val="Заголовок №5_"/>
    <w:link w:val="51"/>
    <w:uiPriority w:val="99"/>
    <w:rsid w:val="00941F60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941F60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50">
    <w:name w:val="Заголовок №5"/>
    <w:uiPriority w:val="99"/>
    <w:rsid w:val="00941F60"/>
  </w:style>
  <w:style w:type="character" w:customStyle="1" w:styleId="a5">
    <w:name w:val="Основной текст + Полужирный"/>
    <w:aliases w:val="Интервал 0 pt29,Основной текст + 9 pt6,Курсив5"/>
    <w:uiPriority w:val="99"/>
    <w:rsid w:val="00941F60"/>
    <w:rPr>
      <w:rFonts w:ascii="Times New Roman" w:hAnsi="Times New Roman" w:cs="Times New Roman"/>
      <w:b/>
      <w:bCs/>
      <w:spacing w:val="-5"/>
      <w:sz w:val="21"/>
      <w:szCs w:val="21"/>
      <w:shd w:val="clear" w:color="auto" w:fill="FFFFFF"/>
    </w:rPr>
  </w:style>
  <w:style w:type="character" w:customStyle="1" w:styleId="6">
    <w:name w:val="Заголовок №6_"/>
    <w:link w:val="61"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61">
    <w:name w:val="Заголовок №61"/>
    <w:basedOn w:val="a"/>
    <w:link w:val="6"/>
    <w:rsid w:val="00941F60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60">
    <w:name w:val="Заголовок №6"/>
    <w:uiPriority w:val="99"/>
    <w:rsid w:val="00941F60"/>
  </w:style>
  <w:style w:type="paragraph" w:styleId="a6">
    <w:name w:val="No Spacing"/>
    <w:link w:val="a7"/>
    <w:uiPriority w:val="1"/>
    <w:qFormat/>
    <w:rsid w:val="00941F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pt">
    <w:name w:val="Основной текст + 8 pt"/>
    <w:aliases w:val="Полужирный,Интервал 0 pt28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7">
    <w:name w:val="Основной текст + 8 pt7"/>
    <w:aliases w:val="Полужирный11,Интервал 1 pt"/>
    <w:uiPriority w:val="99"/>
    <w:rsid w:val="00941F60"/>
    <w:rPr>
      <w:rFonts w:ascii="Times New Roman" w:hAnsi="Times New Roman" w:cs="Times New Roman"/>
      <w:b/>
      <w:bCs/>
      <w:spacing w:val="30"/>
      <w:sz w:val="16"/>
      <w:szCs w:val="16"/>
      <w:u w:val="none"/>
      <w:shd w:val="clear" w:color="auto" w:fill="FFFFFF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rsid w:val="00941F6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Verdana">
    <w:name w:val="Основной текст + Verdana"/>
    <w:aliases w:val="8 pt,Полужирный12,Интервал 0 pt27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3">
    <w:name w:val="Основной текст (3)_"/>
    <w:link w:val="31"/>
    <w:uiPriority w:val="99"/>
    <w:rsid w:val="00941F60"/>
    <w:rPr>
      <w:rFonts w:ascii="Verdana" w:hAnsi="Verdana" w:cs="Verdana"/>
      <w:b/>
      <w:bCs/>
      <w:i/>
      <w:iCs/>
      <w:spacing w:val="-28"/>
      <w:sz w:val="25"/>
      <w:szCs w:val="25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i/>
      <w:iCs/>
      <w:spacing w:val="-28"/>
      <w:sz w:val="25"/>
      <w:szCs w:val="25"/>
    </w:rPr>
  </w:style>
  <w:style w:type="character" w:customStyle="1" w:styleId="Candara">
    <w:name w:val="Основной текст + Candara"/>
    <w:aliases w:val="8 pt5"/>
    <w:uiPriority w:val="99"/>
    <w:rsid w:val="00941F60"/>
    <w:rPr>
      <w:rFonts w:ascii="Candara" w:hAnsi="Candara" w:cs="Candara"/>
      <w:noProof/>
      <w:sz w:val="16"/>
      <w:szCs w:val="16"/>
      <w:u w:val="none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"/>
    <w:uiPriority w:val="99"/>
    <w:rsid w:val="00941F60"/>
    <w:rPr>
      <w:rFonts w:ascii="Verdana" w:hAnsi="Verdana" w:cs="Verdana"/>
      <w:b/>
      <w:bCs/>
      <w:spacing w:val="37"/>
      <w:sz w:val="16"/>
      <w:szCs w:val="16"/>
      <w:u w:val="none"/>
      <w:shd w:val="clear" w:color="auto" w:fill="FFFFFF"/>
    </w:rPr>
  </w:style>
  <w:style w:type="character" w:customStyle="1" w:styleId="62">
    <w:name w:val="Основной текст (6)_"/>
    <w:link w:val="610"/>
    <w:uiPriority w:val="99"/>
    <w:locked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2"/>
    <w:uiPriority w:val="99"/>
    <w:rsid w:val="00941F60"/>
    <w:pPr>
      <w:widowControl w:val="0"/>
      <w:shd w:val="clear" w:color="auto" w:fill="FFFFFF"/>
      <w:spacing w:before="60" w:after="0" w:line="288" w:lineRule="exact"/>
      <w:jc w:val="center"/>
    </w:pPr>
    <w:rPr>
      <w:rFonts w:ascii="Verdana" w:hAnsi="Verdana" w:cs="Verdana"/>
      <w:b/>
      <w:bCs/>
    </w:rPr>
  </w:style>
  <w:style w:type="character" w:customStyle="1" w:styleId="63">
    <w:name w:val="Основной текст (6)"/>
    <w:uiPriority w:val="99"/>
    <w:rsid w:val="00941F60"/>
  </w:style>
  <w:style w:type="character" w:customStyle="1" w:styleId="8pt5">
    <w:name w:val="Основной текст + 8 pt5"/>
    <w:aliases w:val="Интервал 0 pt25"/>
    <w:uiPriority w:val="99"/>
    <w:rsid w:val="00941F60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64">
    <w:name w:val="Основной текст + 6"/>
    <w:aliases w:val="5 pt,Интервал 0 pt23"/>
    <w:uiPriority w:val="99"/>
    <w:rsid w:val="00941F60"/>
    <w:rPr>
      <w:rFonts w:ascii="Times New Roman" w:hAnsi="Times New Roman" w:cs="Times New Roman"/>
      <w:spacing w:val="-4"/>
      <w:sz w:val="13"/>
      <w:szCs w:val="13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"/>
    <w:uiPriority w:val="99"/>
    <w:rsid w:val="00941F60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7">
    <w:name w:val="Заголовок №7_"/>
    <w:link w:val="71"/>
    <w:uiPriority w:val="99"/>
    <w:locked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rsid w:val="00941F60"/>
    <w:pPr>
      <w:widowControl w:val="0"/>
      <w:shd w:val="clear" w:color="auto" w:fill="FFFFFF"/>
      <w:spacing w:after="120" w:line="240" w:lineRule="atLeast"/>
      <w:jc w:val="center"/>
      <w:outlineLvl w:val="6"/>
    </w:pPr>
    <w:rPr>
      <w:rFonts w:ascii="Verdana" w:hAnsi="Verdana" w:cs="Verdana"/>
      <w:b/>
      <w:bCs/>
    </w:rPr>
  </w:style>
  <w:style w:type="character" w:customStyle="1" w:styleId="70">
    <w:name w:val="Заголовок №7"/>
    <w:uiPriority w:val="99"/>
    <w:rsid w:val="00941F60"/>
  </w:style>
  <w:style w:type="character" w:customStyle="1" w:styleId="23">
    <w:name w:val="Основной текст (23)_"/>
    <w:link w:val="231"/>
    <w:uiPriority w:val="99"/>
    <w:locked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"/>
    <w:uiPriority w:val="99"/>
    <w:rsid w:val="00941F60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230">
    <w:name w:val="Основной текст (23)"/>
    <w:uiPriority w:val="99"/>
    <w:rsid w:val="00941F60"/>
  </w:style>
  <w:style w:type="character" w:customStyle="1" w:styleId="232">
    <w:name w:val="Основной текст (23) + Полужирный2"/>
    <w:aliases w:val="Интервал 0 pt21"/>
    <w:uiPriority w:val="99"/>
    <w:rsid w:val="00941F6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941F60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941F6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">
    <w:name w:val="Основной текст (21)_"/>
    <w:link w:val="211"/>
    <w:uiPriority w:val="99"/>
    <w:locked/>
    <w:rsid w:val="00941F60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941F60"/>
    <w:pPr>
      <w:widowControl w:val="0"/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10pt">
    <w:name w:val="Основной текст (21) + Интервал 0 pt"/>
    <w:uiPriority w:val="99"/>
    <w:rsid w:val="00941F60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941F60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941F60"/>
    <w:pPr>
      <w:widowControl w:val="0"/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character" w:customStyle="1" w:styleId="240pt">
    <w:name w:val="Основной текст (24) + Интервал 0 pt"/>
    <w:uiPriority w:val="99"/>
    <w:rsid w:val="00941F6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240">
    <w:name w:val="Основной текст (24) + Не полужирный"/>
    <w:aliases w:val="Интервал 0 pt17"/>
    <w:uiPriority w:val="99"/>
    <w:rsid w:val="00941F60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,Интервал 0 pt20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71pt">
    <w:name w:val="Заголовок №7 + Интервал 1 pt"/>
    <w:uiPriority w:val="99"/>
    <w:rsid w:val="00941F60"/>
    <w:rPr>
      <w:rFonts w:ascii="Verdana" w:hAnsi="Verdana" w:cs="Verdana"/>
      <w:b/>
      <w:bCs/>
      <w:spacing w:val="24"/>
      <w:sz w:val="20"/>
      <w:szCs w:val="20"/>
      <w:u w:val="none"/>
      <w:shd w:val="clear" w:color="auto" w:fill="FFFFFF"/>
    </w:rPr>
  </w:style>
  <w:style w:type="character" w:customStyle="1" w:styleId="a8">
    <w:name w:val="Подпись к картинке_"/>
    <w:link w:val="a9"/>
    <w:uiPriority w:val="99"/>
    <w:locked/>
    <w:rsid w:val="00941F60"/>
    <w:rPr>
      <w:rFonts w:ascii="Century Gothic" w:hAnsi="Century Gothic" w:cs="Century Gothic"/>
      <w:spacing w:val="-10"/>
      <w:sz w:val="27"/>
      <w:szCs w:val="27"/>
      <w:shd w:val="clear" w:color="auto" w:fill="FFFFFF"/>
    </w:rPr>
  </w:style>
  <w:style w:type="paragraph" w:customStyle="1" w:styleId="a9">
    <w:name w:val="Подпись к картинке"/>
    <w:basedOn w:val="a"/>
    <w:link w:val="a8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Century Gothic" w:hAnsi="Century Gothic" w:cs="Century Gothic"/>
      <w:spacing w:val="-10"/>
      <w:sz w:val="27"/>
      <w:szCs w:val="27"/>
    </w:rPr>
  </w:style>
  <w:style w:type="character" w:customStyle="1" w:styleId="218pt">
    <w:name w:val="Основной текст (21) + 8 pt"/>
    <w:aliases w:val="Полужирный5,Интервал 0 pt15"/>
    <w:uiPriority w:val="99"/>
    <w:rsid w:val="00941F60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42">
    <w:name w:val="Основной текст (24)2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0">
    <w:name w:val="Основной текст (20)_"/>
    <w:link w:val="201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"/>
    <w:uiPriority w:val="99"/>
    <w:rsid w:val="00941F60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200">
    <w:name w:val="Основной текст (20)"/>
    <w:basedOn w:val="20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2">
    <w:name w:val="Колонтитул (2)_"/>
    <w:link w:val="210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0">
    <w:name w:val="Колонтитул (2)1"/>
    <w:basedOn w:val="a"/>
    <w:link w:val="2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22">
    <w:name w:val="Колонтитул (2)"/>
    <w:basedOn w:val="2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41">
    <w:name w:val="Заголовок №4_"/>
    <w:link w:val="410"/>
    <w:uiPriority w:val="99"/>
    <w:rsid w:val="00941F60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0">
    <w:name w:val="Заголовок №41"/>
    <w:basedOn w:val="a"/>
    <w:link w:val="41"/>
    <w:uiPriority w:val="99"/>
    <w:rsid w:val="00941F60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42">
    <w:name w:val="Заголовок №4"/>
    <w:uiPriority w:val="99"/>
    <w:rsid w:val="00941F60"/>
  </w:style>
  <w:style w:type="character" w:customStyle="1" w:styleId="aa">
    <w:name w:val="Верхний колонтитул Знак"/>
    <w:basedOn w:val="a0"/>
    <w:link w:val="ab"/>
    <w:uiPriority w:val="99"/>
    <w:rsid w:val="00941F60"/>
    <w:rPr>
      <w:rFonts w:ascii="Courier New" w:eastAsia="Times New Roman" w:hAnsi="Courier New" w:cs="Times New Roman"/>
      <w:color w:val="000000"/>
      <w:sz w:val="24"/>
      <w:szCs w:val="24"/>
    </w:rPr>
  </w:style>
  <w:style w:type="paragraph" w:styleId="ab">
    <w:name w:val="header"/>
    <w:basedOn w:val="a"/>
    <w:link w:val="aa"/>
    <w:uiPriority w:val="99"/>
    <w:unhideWhenUsed/>
    <w:rsid w:val="00941F6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941F60"/>
  </w:style>
  <w:style w:type="paragraph" w:styleId="ac">
    <w:name w:val="footer"/>
    <w:basedOn w:val="a"/>
    <w:link w:val="ad"/>
    <w:uiPriority w:val="99"/>
    <w:unhideWhenUsed/>
    <w:rsid w:val="00941F6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941F60"/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40pt">
    <w:name w:val="Заголовок №4 + Интервал 0 pt"/>
    <w:uiPriority w:val="99"/>
    <w:rsid w:val="00941F60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styleId="ae">
    <w:name w:val="Hyperlink"/>
    <w:uiPriority w:val="99"/>
    <w:unhideWhenUsed/>
    <w:rsid w:val="00941F60"/>
    <w:rPr>
      <w:color w:val="0000FF"/>
      <w:u w:val="single"/>
    </w:rPr>
  </w:style>
  <w:style w:type="character" w:customStyle="1" w:styleId="17">
    <w:name w:val="Основной текст (17)_"/>
    <w:link w:val="171"/>
    <w:rsid w:val="00941F60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41F60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202">
    <w:name w:val="Основной текст (20)2"/>
    <w:uiPriority w:val="99"/>
    <w:rsid w:val="00941F60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941F60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0">
    <w:name w:val="Основной текст (20) + Полужирный2"/>
    <w:aliases w:val="Интервал 0 pt31"/>
    <w:uiPriority w:val="99"/>
    <w:rsid w:val="00941F60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9pt7">
    <w:name w:val="Основной текст + 9 pt7"/>
    <w:aliases w:val="Интервал 0 pt30"/>
    <w:uiPriority w:val="99"/>
    <w:rsid w:val="00941F60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941F60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16">
    <w:name w:val="Основной текст (16)_"/>
    <w:link w:val="161"/>
    <w:uiPriority w:val="99"/>
    <w:locked/>
    <w:rsid w:val="00941F60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941F60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160">
    <w:name w:val="Основной текст (16)"/>
    <w:basedOn w:val="16"/>
    <w:uiPriority w:val="99"/>
    <w:rsid w:val="00941F60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styleId="af">
    <w:name w:val="List Paragraph"/>
    <w:basedOn w:val="a"/>
    <w:uiPriority w:val="34"/>
    <w:qFormat/>
    <w:rsid w:val="00941F6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-serp-urlitem1">
    <w:name w:val="b-serp-url__item1"/>
    <w:rsid w:val="00941F60"/>
    <w:rPr>
      <w:vanish w:val="0"/>
      <w:webHidden w:val="0"/>
      <w:specVanish w:val="0"/>
    </w:rPr>
  </w:style>
  <w:style w:type="character" w:customStyle="1" w:styleId="c4">
    <w:name w:val="c4"/>
    <w:basedOn w:val="a0"/>
    <w:rsid w:val="00941F60"/>
  </w:style>
  <w:style w:type="character" w:customStyle="1" w:styleId="esummarylist1">
    <w:name w:val="esummarylist1"/>
    <w:rsid w:val="00941F60"/>
    <w:rPr>
      <w:color w:val="444444"/>
      <w:sz w:val="20"/>
      <w:szCs w:val="20"/>
    </w:rPr>
  </w:style>
  <w:style w:type="character" w:customStyle="1" w:styleId="apple-converted-space">
    <w:name w:val="apple-converted-space"/>
    <w:basedOn w:val="a0"/>
    <w:rsid w:val="00941F60"/>
  </w:style>
  <w:style w:type="character" w:customStyle="1" w:styleId="40pt0">
    <w:name w:val="Основной текст (4) + Интервал 0 pt"/>
    <w:uiPriority w:val="99"/>
    <w:rsid w:val="00941F60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37">
    <w:name w:val="Основной текст (37)_"/>
    <w:link w:val="371"/>
    <w:uiPriority w:val="99"/>
    <w:locked/>
    <w:rsid w:val="00941F60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rsid w:val="00941F60"/>
    <w:pPr>
      <w:widowControl w:val="0"/>
      <w:shd w:val="clear" w:color="auto" w:fill="FFFFFF"/>
      <w:spacing w:after="0" w:line="211" w:lineRule="exact"/>
      <w:ind w:hanging="280"/>
      <w:jc w:val="both"/>
    </w:pPr>
    <w:rPr>
      <w:rFonts w:ascii="Times New Roman" w:hAnsi="Times New Roman"/>
      <w:i/>
      <w:iCs/>
      <w:spacing w:val="-2"/>
    </w:rPr>
  </w:style>
  <w:style w:type="character" w:customStyle="1" w:styleId="370">
    <w:name w:val="Основной текст (37)"/>
    <w:basedOn w:val="37"/>
    <w:uiPriority w:val="99"/>
    <w:rsid w:val="00941F60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10">
    <w:name w:val="Основной текст (37) + 10"/>
    <w:aliases w:val="5 pt6,Полужирный2,Интервал 0 pt11"/>
    <w:uiPriority w:val="99"/>
    <w:rsid w:val="00941F60"/>
    <w:rPr>
      <w:rFonts w:ascii="Times New Roman" w:hAnsi="Times New Roman"/>
      <w:b/>
      <w:bCs/>
      <w:i/>
      <w:iCs/>
      <w:spacing w:val="-4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941F60"/>
    <w:rPr>
      <w:rFonts w:ascii="Times New Roman" w:hAnsi="Times New Roman"/>
      <w:b/>
      <w:bCs/>
      <w:spacing w:val="-41"/>
      <w:sz w:val="81"/>
      <w:szCs w:val="81"/>
      <w:shd w:val="clear" w:color="auto" w:fill="FFFFFF"/>
    </w:rPr>
  </w:style>
  <w:style w:type="paragraph" w:customStyle="1" w:styleId="111">
    <w:name w:val="Основной текст (11)1"/>
    <w:basedOn w:val="a"/>
    <w:link w:val="110"/>
    <w:uiPriority w:val="99"/>
    <w:rsid w:val="00941F60"/>
    <w:pPr>
      <w:widowControl w:val="0"/>
      <w:shd w:val="clear" w:color="auto" w:fill="FFFFFF"/>
      <w:spacing w:after="1140" w:line="240" w:lineRule="atLeast"/>
    </w:pPr>
    <w:rPr>
      <w:rFonts w:ascii="Times New Roman" w:hAnsi="Times New Roman"/>
      <w:b/>
      <w:bCs/>
      <w:spacing w:val="-41"/>
      <w:sz w:val="81"/>
      <w:szCs w:val="81"/>
    </w:rPr>
  </w:style>
  <w:style w:type="character" w:customStyle="1" w:styleId="9">
    <w:name w:val="Заголовок №9_"/>
    <w:link w:val="91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941F60"/>
    <w:pPr>
      <w:widowControl w:val="0"/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90">
    <w:name w:val="Заголовок №9"/>
    <w:basedOn w:val="9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af0">
    <w:name w:val="Сноска_"/>
    <w:link w:val="12"/>
    <w:uiPriority w:val="99"/>
    <w:locked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12">
    <w:name w:val="Сноска1"/>
    <w:basedOn w:val="a"/>
    <w:link w:val="af0"/>
    <w:uiPriority w:val="99"/>
    <w:rsid w:val="00941F60"/>
    <w:pPr>
      <w:widowControl w:val="0"/>
      <w:shd w:val="clear" w:color="auto" w:fill="FFFFFF"/>
      <w:spacing w:after="0" w:line="173" w:lineRule="exact"/>
      <w:ind w:firstLine="40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af1">
    <w:name w:val="Сноска"/>
    <w:basedOn w:val="af0"/>
    <w:uiPriority w:val="99"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08">
    <w:name w:val="Основной текст (20) + 8"/>
    <w:aliases w:val="5 pt5,Интервал 0 pt9"/>
    <w:uiPriority w:val="99"/>
    <w:rsid w:val="00941F60"/>
    <w:rPr>
      <w:rFonts w:ascii="Verdana" w:hAnsi="Verdana" w:cs="Verdana"/>
      <w:b w:val="0"/>
      <w:bCs w:val="0"/>
      <w:spacing w:val="2"/>
      <w:sz w:val="17"/>
      <w:szCs w:val="17"/>
      <w:u w:val="none"/>
      <w:shd w:val="clear" w:color="auto" w:fill="FFFFFF"/>
    </w:rPr>
  </w:style>
  <w:style w:type="character" w:customStyle="1" w:styleId="8">
    <w:name w:val="Заголовок №8_"/>
    <w:link w:val="81"/>
    <w:uiPriority w:val="99"/>
    <w:locked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link w:val="8"/>
    <w:uiPriority w:val="99"/>
    <w:rsid w:val="00941F60"/>
    <w:pPr>
      <w:widowControl w:val="0"/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80">
    <w:name w:val="Заголовок №8"/>
    <w:basedOn w:val="8"/>
    <w:uiPriority w:val="99"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character" w:customStyle="1" w:styleId="11pt1">
    <w:name w:val="Основной текст + 11 pt1"/>
    <w:aliases w:val="Курсив2,Интервал 0 pt8"/>
    <w:uiPriority w:val="99"/>
    <w:rsid w:val="00941F60"/>
    <w:rPr>
      <w:rFonts w:ascii="Times New Roman" w:hAnsi="Times New Roman" w:cs="Times New Roman"/>
      <w:i/>
      <w:iCs/>
      <w:spacing w:val="-2"/>
      <w:sz w:val="22"/>
      <w:szCs w:val="22"/>
      <w:u w:val="none"/>
      <w:shd w:val="clear" w:color="auto" w:fill="FFFFFF"/>
    </w:rPr>
  </w:style>
  <w:style w:type="character" w:customStyle="1" w:styleId="38">
    <w:name w:val="Основной текст (38)_"/>
    <w:link w:val="381"/>
    <w:uiPriority w:val="99"/>
    <w:locked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381">
    <w:name w:val="Основной текст (38)1"/>
    <w:basedOn w:val="a"/>
    <w:link w:val="38"/>
    <w:uiPriority w:val="99"/>
    <w:rsid w:val="00941F60"/>
    <w:pPr>
      <w:widowControl w:val="0"/>
      <w:shd w:val="clear" w:color="auto" w:fill="FFFFFF"/>
      <w:spacing w:after="120" w:line="240" w:lineRule="atLeast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380">
    <w:name w:val="Основной текст (38)"/>
    <w:basedOn w:val="38"/>
    <w:uiPriority w:val="99"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character" w:customStyle="1" w:styleId="37101">
    <w:name w:val="Основной текст (37) + 101"/>
    <w:aliases w:val="5 pt2,Не курсив,Интервал 0 pt5"/>
    <w:uiPriority w:val="99"/>
    <w:rsid w:val="00941F60"/>
    <w:rPr>
      <w:rFonts w:ascii="Times New Roman" w:hAnsi="Times New Roman" w:cs="Times New Roman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af2">
    <w:name w:val="Основной текст_"/>
    <w:link w:val="13"/>
    <w:rsid w:val="00941F60"/>
    <w:rPr>
      <w:rFonts w:ascii="Times New Roman" w:eastAsia="Times New Roman" w:hAnsi="Times New Roman"/>
      <w:shd w:val="clear" w:color="auto" w:fill="FFFFFF"/>
    </w:rPr>
  </w:style>
  <w:style w:type="paragraph" w:customStyle="1" w:styleId="13">
    <w:name w:val="Основной текст1"/>
    <w:basedOn w:val="a"/>
    <w:link w:val="af2"/>
    <w:rsid w:val="00941F60"/>
    <w:pPr>
      <w:widowControl w:val="0"/>
      <w:shd w:val="clear" w:color="auto" w:fill="FFFFFF"/>
      <w:spacing w:after="180" w:line="216" w:lineRule="exact"/>
      <w:jc w:val="center"/>
    </w:pPr>
    <w:rPr>
      <w:rFonts w:ascii="Times New Roman" w:eastAsia="Times New Roman" w:hAnsi="Times New Roman"/>
    </w:rPr>
  </w:style>
  <w:style w:type="character" w:customStyle="1" w:styleId="43">
    <w:name w:val="Основной текст (4)_"/>
    <w:link w:val="44"/>
    <w:rsid w:val="00941F6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941F60"/>
    <w:pPr>
      <w:widowControl w:val="0"/>
      <w:shd w:val="clear" w:color="auto" w:fill="FFFFFF"/>
      <w:spacing w:before="180" w:after="300" w:line="288" w:lineRule="exact"/>
      <w:jc w:val="center"/>
    </w:pPr>
    <w:rPr>
      <w:rFonts w:ascii="Tahoma" w:eastAsia="Tahoma" w:hAnsi="Tahoma" w:cs="Tahoma"/>
      <w:b/>
      <w:bCs/>
      <w:sz w:val="21"/>
      <w:szCs w:val="21"/>
    </w:rPr>
  </w:style>
  <w:style w:type="character" w:customStyle="1" w:styleId="af3">
    <w:name w:val="Основной текст + Курсив"/>
    <w:rsid w:val="00941F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link w:val="52"/>
    <w:rsid w:val="00941F60"/>
    <w:rPr>
      <w:rFonts w:ascii="Times New Roman" w:eastAsia="Times New Roman" w:hAnsi="Times New Roman"/>
      <w:spacing w:val="-49"/>
      <w:sz w:val="141"/>
      <w:szCs w:val="141"/>
      <w:shd w:val="clear" w:color="auto" w:fill="FFFFFF"/>
    </w:rPr>
  </w:style>
  <w:style w:type="paragraph" w:customStyle="1" w:styleId="52">
    <w:name w:val="Основной текст (5)"/>
    <w:basedOn w:val="a"/>
    <w:link w:val="5Exact"/>
    <w:rsid w:val="00941F6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49"/>
      <w:sz w:val="141"/>
      <w:szCs w:val="141"/>
    </w:rPr>
  </w:style>
  <w:style w:type="character" w:customStyle="1" w:styleId="15">
    <w:name w:val="Основной текст (15)_"/>
    <w:link w:val="150"/>
    <w:rsid w:val="00941F6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41F60"/>
    <w:pPr>
      <w:widowControl w:val="0"/>
      <w:shd w:val="clear" w:color="auto" w:fill="FFFFFF"/>
      <w:spacing w:before="360" w:after="120" w:line="0" w:lineRule="atLeast"/>
      <w:jc w:val="center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ahoma95pt">
    <w:name w:val="Основной текст + Tahoma;9;5 pt;Полужирный"/>
    <w:rsid w:val="00941F6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Tahoma10pt">
    <w:name w:val="Основной текст + Tahoma;10 pt"/>
    <w:rsid w:val="00941F6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rsid w:val="00941F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30">
    <w:name w:val="Основной текст (13)_"/>
    <w:link w:val="131"/>
    <w:rsid w:val="00941F60"/>
    <w:rPr>
      <w:rFonts w:ascii="Times New Roman" w:eastAsia="Times New Roman" w:hAnsi="Times New Roman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41F60"/>
    <w:pPr>
      <w:widowControl w:val="0"/>
      <w:shd w:val="clear" w:color="auto" w:fill="FFFFFF"/>
      <w:spacing w:before="60" w:after="0" w:line="240" w:lineRule="exact"/>
      <w:jc w:val="center"/>
    </w:pPr>
    <w:rPr>
      <w:rFonts w:ascii="Times New Roman" w:eastAsia="Times New Roman" w:hAnsi="Times New Roman"/>
    </w:rPr>
  </w:style>
  <w:style w:type="character" w:customStyle="1" w:styleId="13Exact">
    <w:name w:val="Основной текст (13) Exact"/>
    <w:rsid w:val="00941F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Candara9pt">
    <w:name w:val="Основной текст + Candara;9 pt"/>
    <w:rsid w:val="00941F6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20">
    <w:name w:val="Заголовок №6 (2)_"/>
    <w:link w:val="621"/>
    <w:rsid w:val="00941F60"/>
    <w:rPr>
      <w:rFonts w:ascii="Tahoma" w:eastAsia="Tahoma" w:hAnsi="Tahoma" w:cs="Tahoma"/>
      <w:b/>
      <w:bCs/>
      <w:shd w:val="clear" w:color="auto" w:fill="FFFFFF"/>
    </w:rPr>
  </w:style>
  <w:style w:type="paragraph" w:customStyle="1" w:styleId="621">
    <w:name w:val="Заголовок №6 (2)"/>
    <w:basedOn w:val="a"/>
    <w:link w:val="620"/>
    <w:rsid w:val="00941F60"/>
    <w:pPr>
      <w:widowControl w:val="0"/>
      <w:shd w:val="clear" w:color="auto" w:fill="FFFFFF"/>
      <w:spacing w:before="180" w:after="180" w:line="0" w:lineRule="atLeast"/>
      <w:jc w:val="center"/>
      <w:outlineLvl w:val="5"/>
    </w:pPr>
    <w:rPr>
      <w:rFonts w:ascii="Tahoma" w:eastAsia="Tahoma" w:hAnsi="Tahoma" w:cs="Tahoma"/>
      <w:b/>
      <w:bCs/>
    </w:rPr>
  </w:style>
  <w:style w:type="character" w:customStyle="1" w:styleId="30">
    <w:name w:val="Основной текст (3)"/>
    <w:rsid w:val="00941F60"/>
    <w:rPr>
      <w:rFonts w:ascii="Century Gothic" w:eastAsia="Century Gothic" w:hAnsi="Century Gothic" w:cs="Century Gothic"/>
      <w:b/>
      <w:bCs/>
      <w:i/>
      <w:iCs/>
      <w:smallCaps w:val="0"/>
      <w:strike w:val="0"/>
      <w:color w:val="FFFFFF"/>
      <w:spacing w:val="-50"/>
      <w:w w:val="100"/>
      <w:position w:val="0"/>
      <w:sz w:val="69"/>
      <w:szCs w:val="69"/>
      <w:u w:val="none"/>
      <w:shd w:val="clear" w:color="auto" w:fill="FFFFFF"/>
      <w:lang w:val="ru-RU"/>
    </w:rPr>
  </w:style>
  <w:style w:type="paragraph" w:customStyle="1" w:styleId="170">
    <w:name w:val="Основной текст (17)"/>
    <w:basedOn w:val="a"/>
    <w:rsid w:val="00941F60"/>
    <w:pPr>
      <w:widowControl w:val="0"/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25">
    <w:name w:val="Основной текст2"/>
    <w:basedOn w:val="a"/>
    <w:rsid w:val="00941F6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color w:val="000000"/>
      <w:spacing w:val="-2"/>
      <w:lang w:eastAsia="ru-RU"/>
    </w:rPr>
  </w:style>
  <w:style w:type="paragraph" w:customStyle="1" w:styleId="14">
    <w:name w:val="Абзац списка1"/>
    <w:basedOn w:val="a"/>
    <w:uiPriority w:val="99"/>
    <w:rsid w:val="00941F6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941F60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7">
    <w:name w:val="Body Text Indent 2"/>
    <w:basedOn w:val="a"/>
    <w:link w:val="26"/>
    <w:uiPriority w:val="99"/>
    <w:semiHidden/>
    <w:unhideWhenUsed/>
    <w:rsid w:val="00941F60"/>
    <w:pPr>
      <w:widowControl w:val="0"/>
      <w:spacing w:after="120" w:line="480" w:lineRule="auto"/>
      <w:ind w:left="283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212">
    <w:name w:val="Основной текст с отступом 2 Знак1"/>
    <w:basedOn w:val="a0"/>
    <w:uiPriority w:val="99"/>
    <w:semiHidden/>
    <w:rsid w:val="00941F60"/>
  </w:style>
  <w:style w:type="paragraph" w:styleId="af4">
    <w:name w:val="footnote text"/>
    <w:aliases w:val="Знак6,F1"/>
    <w:basedOn w:val="a"/>
    <w:link w:val="af5"/>
    <w:uiPriority w:val="99"/>
    <w:semiHidden/>
    <w:unhideWhenUsed/>
    <w:rsid w:val="00941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aliases w:val="Знак6 Знак,F1 Знак"/>
    <w:basedOn w:val="a0"/>
    <w:link w:val="af4"/>
    <w:uiPriority w:val="99"/>
    <w:semiHidden/>
    <w:rsid w:val="00941F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941F60"/>
    <w:rPr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rsid w:val="00175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175709"/>
    <w:rPr>
      <w:rFonts w:ascii="Segoe UI" w:hAnsi="Segoe UI" w:cs="Segoe UI"/>
      <w:sz w:val="18"/>
      <w:szCs w:val="18"/>
    </w:rPr>
  </w:style>
  <w:style w:type="table" w:styleId="af9">
    <w:name w:val="Table Grid"/>
    <w:basedOn w:val="a1"/>
    <w:uiPriority w:val="39"/>
    <w:rsid w:val="00422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rmal (Web)"/>
    <w:basedOn w:val="a"/>
    <w:uiPriority w:val="99"/>
    <w:semiHidden/>
    <w:unhideWhenUsed/>
    <w:rsid w:val="005A0A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2231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BD51E9"/>
    <w:rPr>
      <w:rFonts w:ascii="Times New Roman" w:eastAsia="Times New Roman" w:hAnsi="Times New Roman" w:cs="Times New Roman"/>
      <w:b/>
      <w:bCs/>
      <w:iCs/>
      <w:sz w:val="28"/>
    </w:rPr>
  </w:style>
  <w:style w:type="table" w:customStyle="1" w:styleId="18">
    <w:name w:val="Сетка таблицы1"/>
    <w:basedOn w:val="a1"/>
    <w:next w:val="af9"/>
    <w:uiPriority w:val="59"/>
    <w:rsid w:val="00C752F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интервала Знак"/>
    <w:link w:val="a6"/>
    <w:uiPriority w:val="1"/>
    <w:locked/>
    <w:rsid w:val="00311C36"/>
    <w:rPr>
      <w:rFonts w:ascii="Calibri" w:eastAsia="Calibri" w:hAnsi="Calibri" w:cs="Times New Roman"/>
    </w:rPr>
  </w:style>
  <w:style w:type="paragraph" w:styleId="32">
    <w:name w:val="toc 3"/>
    <w:basedOn w:val="a"/>
    <w:next w:val="a"/>
    <w:autoRedefine/>
    <w:uiPriority w:val="39"/>
    <w:unhideWhenUsed/>
    <w:rsid w:val="005D2F73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styleId="afb">
    <w:name w:val="Emphasis"/>
    <w:basedOn w:val="a0"/>
    <w:qFormat/>
    <w:rsid w:val="00373103"/>
    <w:rPr>
      <w:i/>
      <w:iCs/>
    </w:rPr>
  </w:style>
  <w:style w:type="character" w:styleId="afc">
    <w:name w:val="Strong"/>
    <w:basedOn w:val="a0"/>
    <w:qFormat/>
    <w:rsid w:val="00373103"/>
    <w:rPr>
      <w:b/>
      <w:bCs/>
    </w:rPr>
  </w:style>
  <w:style w:type="paragraph" w:customStyle="1" w:styleId="zag3">
    <w:name w:val="zag_3"/>
    <w:basedOn w:val="a"/>
    <w:rsid w:val="00373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2">
    <w:name w:val="zag_2"/>
    <w:basedOn w:val="a"/>
    <w:rsid w:val="003731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zag1">
    <w:name w:val="zag_1"/>
    <w:basedOn w:val="a"/>
    <w:rsid w:val="009166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1"/>
      <w:szCs w:val="3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F23"/>
  </w:style>
  <w:style w:type="paragraph" w:styleId="4">
    <w:name w:val="heading 4"/>
    <w:basedOn w:val="a"/>
    <w:next w:val="a"/>
    <w:link w:val="40"/>
    <w:uiPriority w:val="9"/>
    <w:unhideWhenUsed/>
    <w:qFormat/>
    <w:rsid w:val="00BD51E9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41F60"/>
  </w:style>
  <w:style w:type="character" w:customStyle="1" w:styleId="10">
    <w:name w:val="Основной текст Знак1"/>
    <w:link w:val="a3"/>
    <w:uiPriority w:val="99"/>
    <w:rsid w:val="00941F60"/>
    <w:rPr>
      <w:rFonts w:ascii="Times New Roman" w:hAnsi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0"/>
    <w:uiPriority w:val="99"/>
    <w:rsid w:val="00941F60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941F60"/>
  </w:style>
  <w:style w:type="character" w:customStyle="1" w:styleId="5">
    <w:name w:val="Заголовок №5_"/>
    <w:link w:val="51"/>
    <w:uiPriority w:val="99"/>
    <w:rsid w:val="00941F60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941F60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50">
    <w:name w:val="Заголовок №5"/>
    <w:uiPriority w:val="99"/>
    <w:rsid w:val="00941F60"/>
  </w:style>
  <w:style w:type="character" w:customStyle="1" w:styleId="a5">
    <w:name w:val="Основной текст + Полужирный"/>
    <w:aliases w:val="Интервал 0 pt29,Основной текст + 9 pt6,Курсив5"/>
    <w:uiPriority w:val="99"/>
    <w:rsid w:val="00941F60"/>
    <w:rPr>
      <w:rFonts w:ascii="Times New Roman" w:hAnsi="Times New Roman" w:cs="Times New Roman"/>
      <w:b/>
      <w:bCs/>
      <w:spacing w:val="-5"/>
      <w:sz w:val="21"/>
      <w:szCs w:val="21"/>
      <w:shd w:val="clear" w:color="auto" w:fill="FFFFFF"/>
    </w:rPr>
  </w:style>
  <w:style w:type="character" w:customStyle="1" w:styleId="6">
    <w:name w:val="Заголовок №6_"/>
    <w:link w:val="61"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61">
    <w:name w:val="Заголовок №61"/>
    <w:basedOn w:val="a"/>
    <w:link w:val="6"/>
    <w:rsid w:val="00941F60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60">
    <w:name w:val="Заголовок №6"/>
    <w:uiPriority w:val="99"/>
    <w:rsid w:val="00941F60"/>
  </w:style>
  <w:style w:type="paragraph" w:styleId="a6">
    <w:name w:val="No Spacing"/>
    <w:link w:val="a7"/>
    <w:uiPriority w:val="1"/>
    <w:qFormat/>
    <w:rsid w:val="00941F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pt">
    <w:name w:val="Основной текст + 8 pt"/>
    <w:aliases w:val="Полужирный,Интервал 0 pt28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7">
    <w:name w:val="Основной текст + 8 pt7"/>
    <w:aliases w:val="Полужирный11,Интервал 1 pt"/>
    <w:uiPriority w:val="99"/>
    <w:rsid w:val="00941F60"/>
    <w:rPr>
      <w:rFonts w:ascii="Times New Roman" w:hAnsi="Times New Roman" w:cs="Times New Roman"/>
      <w:b/>
      <w:bCs/>
      <w:spacing w:val="30"/>
      <w:sz w:val="16"/>
      <w:szCs w:val="16"/>
      <w:u w:val="none"/>
      <w:shd w:val="clear" w:color="auto" w:fill="FFFFFF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rsid w:val="00941F6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Verdana">
    <w:name w:val="Основной текст + Verdana"/>
    <w:aliases w:val="8 pt,Полужирный12,Интервал 0 pt27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3">
    <w:name w:val="Основной текст (3)_"/>
    <w:link w:val="31"/>
    <w:uiPriority w:val="99"/>
    <w:rsid w:val="00941F60"/>
    <w:rPr>
      <w:rFonts w:ascii="Verdana" w:hAnsi="Verdana" w:cs="Verdana"/>
      <w:b/>
      <w:bCs/>
      <w:i/>
      <w:iCs/>
      <w:spacing w:val="-28"/>
      <w:sz w:val="25"/>
      <w:szCs w:val="25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i/>
      <w:iCs/>
      <w:spacing w:val="-28"/>
      <w:sz w:val="25"/>
      <w:szCs w:val="25"/>
    </w:rPr>
  </w:style>
  <w:style w:type="character" w:customStyle="1" w:styleId="Candara">
    <w:name w:val="Основной текст + Candara"/>
    <w:aliases w:val="8 pt5"/>
    <w:uiPriority w:val="99"/>
    <w:rsid w:val="00941F60"/>
    <w:rPr>
      <w:rFonts w:ascii="Candara" w:hAnsi="Candara" w:cs="Candara"/>
      <w:noProof/>
      <w:sz w:val="16"/>
      <w:szCs w:val="16"/>
      <w:u w:val="none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"/>
    <w:uiPriority w:val="99"/>
    <w:rsid w:val="00941F60"/>
    <w:rPr>
      <w:rFonts w:ascii="Verdana" w:hAnsi="Verdana" w:cs="Verdana"/>
      <w:b/>
      <w:bCs/>
      <w:spacing w:val="37"/>
      <w:sz w:val="16"/>
      <w:szCs w:val="16"/>
      <w:u w:val="none"/>
      <w:shd w:val="clear" w:color="auto" w:fill="FFFFFF"/>
    </w:rPr>
  </w:style>
  <w:style w:type="character" w:customStyle="1" w:styleId="62">
    <w:name w:val="Основной текст (6)_"/>
    <w:link w:val="610"/>
    <w:uiPriority w:val="99"/>
    <w:locked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2"/>
    <w:uiPriority w:val="99"/>
    <w:rsid w:val="00941F60"/>
    <w:pPr>
      <w:widowControl w:val="0"/>
      <w:shd w:val="clear" w:color="auto" w:fill="FFFFFF"/>
      <w:spacing w:before="60" w:after="0" w:line="288" w:lineRule="exact"/>
      <w:jc w:val="center"/>
    </w:pPr>
    <w:rPr>
      <w:rFonts w:ascii="Verdana" w:hAnsi="Verdana" w:cs="Verdana"/>
      <w:b/>
      <w:bCs/>
    </w:rPr>
  </w:style>
  <w:style w:type="character" w:customStyle="1" w:styleId="63">
    <w:name w:val="Основной текст (6)"/>
    <w:uiPriority w:val="99"/>
    <w:rsid w:val="00941F60"/>
  </w:style>
  <w:style w:type="character" w:customStyle="1" w:styleId="8pt5">
    <w:name w:val="Основной текст + 8 pt5"/>
    <w:aliases w:val="Интервал 0 pt25"/>
    <w:uiPriority w:val="99"/>
    <w:rsid w:val="00941F60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64">
    <w:name w:val="Основной текст + 6"/>
    <w:aliases w:val="5 pt,Интервал 0 pt23"/>
    <w:uiPriority w:val="99"/>
    <w:rsid w:val="00941F60"/>
    <w:rPr>
      <w:rFonts w:ascii="Times New Roman" w:hAnsi="Times New Roman" w:cs="Times New Roman"/>
      <w:spacing w:val="-4"/>
      <w:sz w:val="13"/>
      <w:szCs w:val="13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"/>
    <w:uiPriority w:val="99"/>
    <w:rsid w:val="00941F60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7">
    <w:name w:val="Заголовок №7_"/>
    <w:link w:val="71"/>
    <w:uiPriority w:val="99"/>
    <w:locked/>
    <w:rsid w:val="00941F60"/>
    <w:rPr>
      <w:rFonts w:ascii="Verdana" w:hAnsi="Verdana" w:cs="Verdana"/>
      <w:b/>
      <w:bCs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rsid w:val="00941F60"/>
    <w:pPr>
      <w:widowControl w:val="0"/>
      <w:shd w:val="clear" w:color="auto" w:fill="FFFFFF"/>
      <w:spacing w:after="120" w:line="240" w:lineRule="atLeast"/>
      <w:jc w:val="center"/>
      <w:outlineLvl w:val="6"/>
    </w:pPr>
    <w:rPr>
      <w:rFonts w:ascii="Verdana" w:hAnsi="Verdana" w:cs="Verdana"/>
      <w:b/>
      <w:bCs/>
    </w:rPr>
  </w:style>
  <w:style w:type="character" w:customStyle="1" w:styleId="70">
    <w:name w:val="Заголовок №7"/>
    <w:uiPriority w:val="99"/>
    <w:rsid w:val="00941F60"/>
  </w:style>
  <w:style w:type="character" w:customStyle="1" w:styleId="23">
    <w:name w:val="Основной текст (23)_"/>
    <w:link w:val="231"/>
    <w:uiPriority w:val="99"/>
    <w:locked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"/>
    <w:uiPriority w:val="99"/>
    <w:rsid w:val="00941F60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230">
    <w:name w:val="Основной текст (23)"/>
    <w:uiPriority w:val="99"/>
    <w:rsid w:val="00941F60"/>
  </w:style>
  <w:style w:type="character" w:customStyle="1" w:styleId="232">
    <w:name w:val="Основной текст (23) + Полужирный2"/>
    <w:aliases w:val="Интервал 0 pt21"/>
    <w:uiPriority w:val="99"/>
    <w:rsid w:val="00941F6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941F60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941F60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">
    <w:name w:val="Основной текст (21)_"/>
    <w:link w:val="211"/>
    <w:uiPriority w:val="99"/>
    <w:locked/>
    <w:rsid w:val="00941F60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941F60"/>
    <w:pPr>
      <w:widowControl w:val="0"/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10pt">
    <w:name w:val="Основной текст (21) + Интервал 0 pt"/>
    <w:uiPriority w:val="99"/>
    <w:rsid w:val="00941F60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941F60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941F60"/>
    <w:pPr>
      <w:widowControl w:val="0"/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character" w:customStyle="1" w:styleId="240pt">
    <w:name w:val="Основной текст (24) + Интервал 0 pt"/>
    <w:uiPriority w:val="99"/>
    <w:rsid w:val="00941F60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240">
    <w:name w:val="Основной текст (24) + Не полужирный"/>
    <w:aliases w:val="Интервал 0 pt17"/>
    <w:uiPriority w:val="99"/>
    <w:rsid w:val="00941F60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,Интервал 0 pt20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71pt">
    <w:name w:val="Заголовок №7 + Интервал 1 pt"/>
    <w:uiPriority w:val="99"/>
    <w:rsid w:val="00941F60"/>
    <w:rPr>
      <w:rFonts w:ascii="Verdana" w:hAnsi="Verdana" w:cs="Verdana"/>
      <w:b/>
      <w:bCs/>
      <w:spacing w:val="24"/>
      <w:sz w:val="20"/>
      <w:szCs w:val="20"/>
      <w:u w:val="none"/>
      <w:shd w:val="clear" w:color="auto" w:fill="FFFFFF"/>
    </w:rPr>
  </w:style>
  <w:style w:type="character" w:customStyle="1" w:styleId="a8">
    <w:name w:val="Подпись к картинке_"/>
    <w:link w:val="a9"/>
    <w:uiPriority w:val="99"/>
    <w:locked/>
    <w:rsid w:val="00941F60"/>
    <w:rPr>
      <w:rFonts w:ascii="Century Gothic" w:hAnsi="Century Gothic" w:cs="Century Gothic"/>
      <w:spacing w:val="-10"/>
      <w:sz w:val="27"/>
      <w:szCs w:val="27"/>
      <w:shd w:val="clear" w:color="auto" w:fill="FFFFFF"/>
    </w:rPr>
  </w:style>
  <w:style w:type="paragraph" w:customStyle="1" w:styleId="a9">
    <w:name w:val="Подпись к картинке"/>
    <w:basedOn w:val="a"/>
    <w:link w:val="a8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Century Gothic" w:hAnsi="Century Gothic" w:cs="Century Gothic"/>
      <w:spacing w:val="-10"/>
      <w:sz w:val="27"/>
      <w:szCs w:val="27"/>
    </w:rPr>
  </w:style>
  <w:style w:type="character" w:customStyle="1" w:styleId="218pt">
    <w:name w:val="Основной текст (21) + 8 pt"/>
    <w:aliases w:val="Полужирный5,Интервал 0 pt15"/>
    <w:uiPriority w:val="99"/>
    <w:rsid w:val="00941F60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"/>
    <w:uiPriority w:val="99"/>
    <w:rsid w:val="00941F60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42">
    <w:name w:val="Основной текст (24)2"/>
    <w:uiPriority w:val="99"/>
    <w:rsid w:val="00941F60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0">
    <w:name w:val="Основной текст (20)_"/>
    <w:link w:val="201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"/>
    <w:uiPriority w:val="99"/>
    <w:rsid w:val="00941F60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200">
    <w:name w:val="Основной текст (20)"/>
    <w:basedOn w:val="20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2">
    <w:name w:val="Колонтитул (2)_"/>
    <w:link w:val="210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0">
    <w:name w:val="Колонтитул (2)1"/>
    <w:basedOn w:val="a"/>
    <w:link w:val="2"/>
    <w:uiPriority w:val="99"/>
    <w:rsid w:val="00941F60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22">
    <w:name w:val="Колонтитул (2)"/>
    <w:basedOn w:val="2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41">
    <w:name w:val="Заголовок №4_"/>
    <w:link w:val="410"/>
    <w:uiPriority w:val="99"/>
    <w:rsid w:val="00941F60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0">
    <w:name w:val="Заголовок №41"/>
    <w:basedOn w:val="a"/>
    <w:link w:val="41"/>
    <w:uiPriority w:val="99"/>
    <w:rsid w:val="00941F60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42">
    <w:name w:val="Заголовок №4"/>
    <w:uiPriority w:val="99"/>
    <w:rsid w:val="00941F60"/>
  </w:style>
  <w:style w:type="character" w:customStyle="1" w:styleId="aa">
    <w:name w:val="Верхний колонтитул Знак"/>
    <w:basedOn w:val="a0"/>
    <w:link w:val="ab"/>
    <w:uiPriority w:val="99"/>
    <w:rsid w:val="00941F60"/>
    <w:rPr>
      <w:rFonts w:ascii="Courier New" w:eastAsia="Times New Roman" w:hAnsi="Courier New" w:cs="Times New Roman"/>
      <w:color w:val="000000"/>
      <w:sz w:val="24"/>
      <w:szCs w:val="24"/>
    </w:rPr>
  </w:style>
  <w:style w:type="paragraph" w:styleId="ab">
    <w:name w:val="header"/>
    <w:basedOn w:val="a"/>
    <w:link w:val="aa"/>
    <w:uiPriority w:val="99"/>
    <w:unhideWhenUsed/>
    <w:rsid w:val="00941F6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941F60"/>
  </w:style>
  <w:style w:type="paragraph" w:styleId="ac">
    <w:name w:val="footer"/>
    <w:basedOn w:val="a"/>
    <w:link w:val="ad"/>
    <w:uiPriority w:val="99"/>
    <w:unhideWhenUsed/>
    <w:rsid w:val="00941F6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941F60"/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40pt">
    <w:name w:val="Заголовок №4 + Интервал 0 pt"/>
    <w:uiPriority w:val="99"/>
    <w:rsid w:val="00941F60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styleId="ae">
    <w:name w:val="Hyperlink"/>
    <w:uiPriority w:val="99"/>
    <w:unhideWhenUsed/>
    <w:rsid w:val="00941F60"/>
    <w:rPr>
      <w:color w:val="0000FF"/>
      <w:u w:val="single"/>
    </w:rPr>
  </w:style>
  <w:style w:type="character" w:customStyle="1" w:styleId="17">
    <w:name w:val="Основной текст (17)_"/>
    <w:link w:val="171"/>
    <w:rsid w:val="00941F60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41F60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202">
    <w:name w:val="Основной текст (20)2"/>
    <w:uiPriority w:val="99"/>
    <w:rsid w:val="00941F60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941F60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0">
    <w:name w:val="Основной текст (20) + Полужирный2"/>
    <w:aliases w:val="Интервал 0 pt31"/>
    <w:uiPriority w:val="99"/>
    <w:rsid w:val="00941F60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9pt7">
    <w:name w:val="Основной текст + 9 pt7"/>
    <w:aliases w:val="Интервал 0 pt30"/>
    <w:uiPriority w:val="99"/>
    <w:rsid w:val="00941F60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941F60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16">
    <w:name w:val="Основной текст (16)_"/>
    <w:link w:val="161"/>
    <w:uiPriority w:val="99"/>
    <w:locked/>
    <w:rsid w:val="00941F60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941F60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160">
    <w:name w:val="Основной текст (16)"/>
    <w:basedOn w:val="16"/>
    <w:uiPriority w:val="99"/>
    <w:rsid w:val="00941F60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styleId="af">
    <w:name w:val="List Paragraph"/>
    <w:basedOn w:val="a"/>
    <w:uiPriority w:val="34"/>
    <w:qFormat/>
    <w:rsid w:val="00941F6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-serp-urlitem1">
    <w:name w:val="b-serp-url__item1"/>
    <w:rsid w:val="00941F60"/>
    <w:rPr>
      <w:vanish w:val="0"/>
      <w:webHidden w:val="0"/>
      <w:specVanish w:val="0"/>
    </w:rPr>
  </w:style>
  <w:style w:type="character" w:customStyle="1" w:styleId="c4">
    <w:name w:val="c4"/>
    <w:basedOn w:val="a0"/>
    <w:rsid w:val="00941F60"/>
  </w:style>
  <w:style w:type="character" w:customStyle="1" w:styleId="esummarylist1">
    <w:name w:val="esummarylist1"/>
    <w:rsid w:val="00941F60"/>
    <w:rPr>
      <w:color w:val="444444"/>
      <w:sz w:val="20"/>
      <w:szCs w:val="20"/>
    </w:rPr>
  </w:style>
  <w:style w:type="character" w:customStyle="1" w:styleId="apple-converted-space">
    <w:name w:val="apple-converted-space"/>
    <w:basedOn w:val="a0"/>
    <w:rsid w:val="00941F60"/>
  </w:style>
  <w:style w:type="character" w:customStyle="1" w:styleId="40pt0">
    <w:name w:val="Основной текст (4) + Интервал 0 pt"/>
    <w:uiPriority w:val="99"/>
    <w:rsid w:val="00941F60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37">
    <w:name w:val="Основной текст (37)_"/>
    <w:link w:val="371"/>
    <w:uiPriority w:val="99"/>
    <w:locked/>
    <w:rsid w:val="00941F60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rsid w:val="00941F60"/>
    <w:pPr>
      <w:widowControl w:val="0"/>
      <w:shd w:val="clear" w:color="auto" w:fill="FFFFFF"/>
      <w:spacing w:after="0" w:line="211" w:lineRule="exact"/>
      <w:ind w:hanging="280"/>
      <w:jc w:val="both"/>
    </w:pPr>
    <w:rPr>
      <w:rFonts w:ascii="Times New Roman" w:hAnsi="Times New Roman"/>
      <w:i/>
      <w:iCs/>
      <w:spacing w:val="-2"/>
    </w:rPr>
  </w:style>
  <w:style w:type="character" w:customStyle="1" w:styleId="370">
    <w:name w:val="Основной текст (37)"/>
    <w:basedOn w:val="37"/>
    <w:uiPriority w:val="99"/>
    <w:rsid w:val="00941F60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10">
    <w:name w:val="Основной текст (37) + 10"/>
    <w:aliases w:val="5 pt6,Полужирный2,Интервал 0 pt11"/>
    <w:uiPriority w:val="99"/>
    <w:rsid w:val="00941F60"/>
    <w:rPr>
      <w:rFonts w:ascii="Times New Roman" w:hAnsi="Times New Roman"/>
      <w:b/>
      <w:bCs/>
      <w:i/>
      <w:iCs/>
      <w:spacing w:val="-4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941F60"/>
    <w:rPr>
      <w:rFonts w:ascii="Times New Roman" w:hAnsi="Times New Roman"/>
      <w:b/>
      <w:bCs/>
      <w:spacing w:val="-41"/>
      <w:sz w:val="81"/>
      <w:szCs w:val="81"/>
      <w:shd w:val="clear" w:color="auto" w:fill="FFFFFF"/>
    </w:rPr>
  </w:style>
  <w:style w:type="paragraph" w:customStyle="1" w:styleId="111">
    <w:name w:val="Основной текст (11)1"/>
    <w:basedOn w:val="a"/>
    <w:link w:val="110"/>
    <w:uiPriority w:val="99"/>
    <w:rsid w:val="00941F60"/>
    <w:pPr>
      <w:widowControl w:val="0"/>
      <w:shd w:val="clear" w:color="auto" w:fill="FFFFFF"/>
      <w:spacing w:after="1140" w:line="240" w:lineRule="atLeast"/>
    </w:pPr>
    <w:rPr>
      <w:rFonts w:ascii="Times New Roman" w:hAnsi="Times New Roman"/>
      <w:b/>
      <w:bCs/>
      <w:spacing w:val="-41"/>
      <w:sz w:val="81"/>
      <w:szCs w:val="81"/>
    </w:rPr>
  </w:style>
  <w:style w:type="character" w:customStyle="1" w:styleId="9">
    <w:name w:val="Заголовок №9_"/>
    <w:link w:val="91"/>
    <w:uiPriority w:val="99"/>
    <w:locked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941F60"/>
    <w:pPr>
      <w:widowControl w:val="0"/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90">
    <w:name w:val="Заголовок №9"/>
    <w:basedOn w:val="9"/>
    <w:uiPriority w:val="99"/>
    <w:rsid w:val="00941F60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af0">
    <w:name w:val="Сноска_"/>
    <w:link w:val="12"/>
    <w:uiPriority w:val="99"/>
    <w:locked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12">
    <w:name w:val="Сноска1"/>
    <w:basedOn w:val="a"/>
    <w:link w:val="af0"/>
    <w:uiPriority w:val="99"/>
    <w:rsid w:val="00941F60"/>
    <w:pPr>
      <w:widowControl w:val="0"/>
      <w:shd w:val="clear" w:color="auto" w:fill="FFFFFF"/>
      <w:spacing w:after="0" w:line="173" w:lineRule="exact"/>
      <w:ind w:firstLine="40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af1">
    <w:name w:val="Сноска"/>
    <w:basedOn w:val="af0"/>
    <w:uiPriority w:val="99"/>
    <w:rsid w:val="00941F60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08">
    <w:name w:val="Основной текст (20) + 8"/>
    <w:aliases w:val="5 pt5,Интервал 0 pt9"/>
    <w:uiPriority w:val="99"/>
    <w:rsid w:val="00941F60"/>
    <w:rPr>
      <w:rFonts w:ascii="Verdana" w:hAnsi="Verdana" w:cs="Verdana"/>
      <w:b w:val="0"/>
      <w:bCs w:val="0"/>
      <w:spacing w:val="2"/>
      <w:sz w:val="17"/>
      <w:szCs w:val="17"/>
      <w:u w:val="none"/>
      <w:shd w:val="clear" w:color="auto" w:fill="FFFFFF"/>
    </w:rPr>
  </w:style>
  <w:style w:type="character" w:customStyle="1" w:styleId="8">
    <w:name w:val="Заголовок №8_"/>
    <w:link w:val="81"/>
    <w:uiPriority w:val="99"/>
    <w:locked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link w:val="8"/>
    <w:uiPriority w:val="99"/>
    <w:rsid w:val="00941F60"/>
    <w:pPr>
      <w:widowControl w:val="0"/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80">
    <w:name w:val="Заголовок №8"/>
    <w:basedOn w:val="8"/>
    <w:uiPriority w:val="99"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character" w:customStyle="1" w:styleId="11pt1">
    <w:name w:val="Основной текст + 11 pt1"/>
    <w:aliases w:val="Курсив2,Интервал 0 pt8"/>
    <w:uiPriority w:val="99"/>
    <w:rsid w:val="00941F60"/>
    <w:rPr>
      <w:rFonts w:ascii="Times New Roman" w:hAnsi="Times New Roman" w:cs="Times New Roman"/>
      <w:i/>
      <w:iCs/>
      <w:spacing w:val="-2"/>
      <w:sz w:val="22"/>
      <w:szCs w:val="22"/>
      <w:u w:val="none"/>
      <w:shd w:val="clear" w:color="auto" w:fill="FFFFFF"/>
    </w:rPr>
  </w:style>
  <w:style w:type="character" w:customStyle="1" w:styleId="38">
    <w:name w:val="Основной текст (38)_"/>
    <w:link w:val="381"/>
    <w:uiPriority w:val="99"/>
    <w:locked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381">
    <w:name w:val="Основной текст (38)1"/>
    <w:basedOn w:val="a"/>
    <w:link w:val="38"/>
    <w:uiPriority w:val="99"/>
    <w:rsid w:val="00941F60"/>
    <w:pPr>
      <w:widowControl w:val="0"/>
      <w:shd w:val="clear" w:color="auto" w:fill="FFFFFF"/>
      <w:spacing w:after="120" w:line="240" w:lineRule="atLeast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380">
    <w:name w:val="Основной текст (38)"/>
    <w:basedOn w:val="38"/>
    <w:uiPriority w:val="99"/>
    <w:rsid w:val="00941F60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character" w:customStyle="1" w:styleId="37101">
    <w:name w:val="Основной текст (37) + 101"/>
    <w:aliases w:val="5 pt2,Не курсив,Интервал 0 pt5"/>
    <w:uiPriority w:val="99"/>
    <w:rsid w:val="00941F60"/>
    <w:rPr>
      <w:rFonts w:ascii="Times New Roman" w:hAnsi="Times New Roman" w:cs="Times New Roman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af2">
    <w:name w:val="Основной текст_"/>
    <w:link w:val="13"/>
    <w:rsid w:val="00941F60"/>
    <w:rPr>
      <w:rFonts w:ascii="Times New Roman" w:eastAsia="Times New Roman" w:hAnsi="Times New Roman"/>
      <w:shd w:val="clear" w:color="auto" w:fill="FFFFFF"/>
    </w:rPr>
  </w:style>
  <w:style w:type="paragraph" w:customStyle="1" w:styleId="13">
    <w:name w:val="Основной текст1"/>
    <w:basedOn w:val="a"/>
    <w:link w:val="af2"/>
    <w:rsid w:val="00941F60"/>
    <w:pPr>
      <w:widowControl w:val="0"/>
      <w:shd w:val="clear" w:color="auto" w:fill="FFFFFF"/>
      <w:spacing w:after="180" w:line="216" w:lineRule="exact"/>
      <w:jc w:val="center"/>
    </w:pPr>
    <w:rPr>
      <w:rFonts w:ascii="Times New Roman" w:eastAsia="Times New Roman" w:hAnsi="Times New Roman"/>
    </w:rPr>
  </w:style>
  <w:style w:type="character" w:customStyle="1" w:styleId="43">
    <w:name w:val="Основной текст (4)_"/>
    <w:link w:val="44"/>
    <w:rsid w:val="00941F6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941F60"/>
    <w:pPr>
      <w:widowControl w:val="0"/>
      <w:shd w:val="clear" w:color="auto" w:fill="FFFFFF"/>
      <w:spacing w:before="180" w:after="300" w:line="288" w:lineRule="exact"/>
      <w:jc w:val="center"/>
    </w:pPr>
    <w:rPr>
      <w:rFonts w:ascii="Tahoma" w:eastAsia="Tahoma" w:hAnsi="Tahoma" w:cs="Tahoma"/>
      <w:b/>
      <w:bCs/>
      <w:sz w:val="21"/>
      <w:szCs w:val="21"/>
    </w:rPr>
  </w:style>
  <w:style w:type="character" w:customStyle="1" w:styleId="af3">
    <w:name w:val="Основной текст + Курсив"/>
    <w:rsid w:val="00941F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link w:val="52"/>
    <w:rsid w:val="00941F60"/>
    <w:rPr>
      <w:rFonts w:ascii="Times New Roman" w:eastAsia="Times New Roman" w:hAnsi="Times New Roman"/>
      <w:spacing w:val="-49"/>
      <w:sz w:val="141"/>
      <w:szCs w:val="141"/>
      <w:shd w:val="clear" w:color="auto" w:fill="FFFFFF"/>
    </w:rPr>
  </w:style>
  <w:style w:type="paragraph" w:customStyle="1" w:styleId="52">
    <w:name w:val="Основной текст (5)"/>
    <w:basedOn w:val="a"/>
    <w:link w:val="5Exact"/>
    <w:rsid w:val="00941F6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49"/>
      <w:sz w:val="141"/>
      <w:szCs w:val="141"/>
    </w:rPr>
  </w:style>
  <w:style w:type="character" w:customStyle="1" w:styleId="15">
    <w:name w:val="Основной текст (15)_"/>
    <w:link w:val="150"/>
    <w:rsid w:val="00941F6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41F60"/>
    <w:pPr>
      <w:widowControl w:val="0"/>
      <w:shd w:val="clear" w:color="auto" w:fill="FFFFFF"/>
      <w:spacing w:before="360" w:after="120" w:line="0" w:lineRule="atLeast"/>
      <w:jc w:val="center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ahoma95pt">
    <w:name w:val="Основной текст + Tahoma;9;5 pt;Полужирный"/>
    <w:rsid w:val="00941F6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Tahoma10pt">
    <w:name w:val="Основной текст + Tahoma;10 pt"/>
    <w:rsid w:val="00941F6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rsid w:val="00941F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30">
    <w:name w:val="Основной текст (13)_"/>
    <w:link w:val="131"/>
    <w:rsid w:val="00941F60"/>
    <w:rPr>
      <w:rFonts w:ascii="Times New Roman" w:eastAsia="Times New Roman" w:hAnsi="Times New Roman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41F60"/>
    <w:pPr>
      <w:widowControl w:val="0"/>
      <w:shd w:val="clear" w:color="auto" w:fill="FFFFFF"/>
      <w:spacing w:before="60" w:after="0" w:line="240" w:lineRule="exact"/>
      <w:jc w:val="center"/>
    </w:pPr>
    <w:rPr>
      <w:rFonts w:ascii="Times New Roman" w:eastAsia="Times New Roman" w:hAnsi="Times New Roman"/>
    </w:rPr>
  </w:style>
  <w:style w:type="character" w:customStyle="1" w:styleId="13Exact">
    <w:name w:val="Основной текст (13) Exact"/>
    <w:rsid w:val="00941F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Candara9pt">
    <w:name w:val="Основной текст + Candara;9 pt"/>
    <w:rsid w:val="00941F6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20">
    <w:name w:val="Заголовок №6 (2)_"/>
    <w:link w:val="621"/>
    <w:rsid w:val="00941F60"/>
    <w:rPr>
      <w:rFonts w:ascii="Tahoma" w:eastAsia="Tahoma" w:hAnsi="Tahoma" w:cs="Tahoma"/>
      <w:b/>
      <w:bCs/>
      <w:shd w:val="clear" w:color="auto" w:fill="FFFFFF"/>
    </w:rPr>
  </w:style>
  <w:style w:type="paragraph" w:customStyle="1" w:styleId="621">
    <w:name w:val="Заголовок №6 (2)"/>
    <w:basedOn w:val="a"/>
    <w:link w:val="620"/>
    <w:rsid w:val="00941F60"/>
    <w:pPr>
      <w:widowControl w:val="0"/>
      <w:shd w:val="clear" w:color="auto" w:fill="FFFFFF"/>
      <w:spacing w:before="180" w:after="180" w:line="0" w:lineRule="atLeast"/>
      <w:jc w:val="center"/>
      <w:outlineLvl w:val="5"/>
    </w:pPr>
    <w:rPr>
      <w:rFonts w:ascii="Tahoma" w:eastAsia="Tahoma" w:hAnsi="Tahoma" w:cs="Tahoma"/>
      <w:b/>
      <w:bCs/>
    </w:rPr>
  </w:style>
  <w:style w:type="character" w:customStyle="1" w:styleId="30">
    <w:name w:val="Основной текст (3)"/>
    <w:rsid w:val="00941F60"/>
    <w:rPr>
      <w:rFonts w:ascii="Century Gothic" w:eastAsia="Century Gothic" w:hAnsi="Century Gothic" w:cs="Century Gothic"/>
      <w:b/>
      <w:bCs/>
      <w:i/>
      <w:iCs/>
      <w:smallCaps w:val="0"/>
      <w:strike w:val="0"/>
      <w:color w:val="FFFFFF"/>
      <w:spacing w:val="-50"/>
      <w:w w:val="100"/>
      <w:position w:val="0"/>
      <w:sz w:val="69"/>
      <w:szCs w:val="69"/>
      <w:u w:val="none"/>
      <w:shd w:val="clear" w:color="auto" w:fill="FFFFFF"/>
      <w:lang w:val="ru-RU"/>
    </w:rPr>
  </w:style>
  <w:style w:type="paragraph" w:customStyle="1" w:styleId="170">
    <w:name w:val="Основной текст (17)"/>
    <w:basedOn w:val="a"/>
    <w:rsid w:val="00941F60"/>
    <w:pPr>
      <w:widowControl w:val="0"/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25">
    <w:name w:val="Основной текст2"/>
    <w:basedOn w:val="a"/>
    <w:rsid w:val="00941F6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color w:val="000000"/>
      <w:spacing w:val="-2"/>
      <w:lang w:eastAsia="ru-RU"/>
    </w:rPr>
  </w:style>
  <w:style w:type="paragraph" w:customStyle="1" w:styleId="14">
    <w:name w:val="Абзац списка1"/>
    <w:basedOn w:val="a"/>
    <w:uiPriority w:val="99"/>
    <w:rsid w:val="00941F6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941F60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7">
    <w:name w:val="Body Text Indent 2"/>
    <w:basedOn w:val="a"/>
    <w:link w:val="26"/>
    <w:uiPriority w:val="99"/>
    <w:semiHidden/>
    <w:unhideWhenUsed/>
    <w:rsid w:val="00941F60"/>
    <w:pPr>
      <w:widowControl w:val="0"/>
      <w:spacing w:after="120" w:line="480" w:lineRule="auto"/>
      <w:ind w:left="283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212">
    <w:name w:val="Основной текст с отступом 2 Знак1"/>
    <w:basedOn w:val="a0"/>
    <w:uiPriority w:val="99"/>
    <w:semiHidden/>
    <w:rsid w:val="00941F60"/>
  </w:style>
  <w:style w:type="paragraph" w:styleId="af4">
    <w:name w:val="footnote text"/>
    <w:aliases w:val="Знак6,F1"/>
    <w:basedOn w:val="a"/>
    <w:link w:val="af5"/>
    <w:uiPriority w:val="99"/>
    <w:semiHidden/>
    <w:unhideWhenUsed/>
    <w:rsid w:val="00941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aliases w:val="Знак6 Знак,F1 Знак"/>
    <w:basedOn w:val="a0"/>
    <w:link w:val="af4"/>
    <w:uiPriority w:val="99"/>
    <w:semiHidden/>
    <w:rsid w:val="00941F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unhideWhenUsed/>
    <w:rsid w:val="00941F60"/>
    <w:rPr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rsid w:val="00175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175709"/>
    <w:rPr>
      <w:rFonts w:ascii="Segoe UI" w:hAnsi="Segoe UI" w:cs="Segoe UI"/>
      <w:sz w:val="18"/>
      <w:szCs w:val="18"/>
    </w:rPr>
  </w:style>
  <w:style w:type="table" w:styleId="af9">
    <w:name w:val="Table Grid"/>
    <w:basedOn w:val="a1"/>
    <w:uiPriority w:val="39"/>
    <w:rsid w:val="00422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rmal (Web)"/>
    <w:basedOn w:val="a"/>
    <w:uiPriority w:val="99"/>
    <w:semiHidden/>
    <w:unhideWhenUsed/>
    <w:rsid w:val="005A0A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2231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BD51E9"/>
    <w:rPr>
      <w:rFonts w:ascii="Times New Roman" w:eastAsia="Times New Roman" w:hAnsi="Times New Roman" w:cs="Times New Roman"/>
      <w:b/>
      <w:bCs/>
      <w:iCs/>
      <w:sz w:val="28"/>
    </w:rPr>
  </w:style>
  <w:style w:type="table" w:customStyle="1" w:styleId="18">
    <w:name w:val="Сетка таблицы1"/>
    <w:basedOn w:val="a1"/>
    <w:next w:val="af9"/>
    <w:uiPriority w:val="59"/>
    <w:rsid w:val="00C752F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интервала Знак"/>
    <w:link w:val="a6"/>
    <w:uiPriority w:val="1"/>
    <w:locked/>
    <w:rsid w:val="00311C36"/>
    <w:rPr>
      <w:rFonts w:ascii="Calibri" w:eastAsia="Calibri" w:hAnsi="Calibri" w:cs="Times New Roman"/>
    </w:rPr>
  </w:style>
  <w:style w:type="paragraph" w:styleId="32">
    <w:name w:val="toc 3"/>
    <w:basedOn w:val="a"/>
    <w:next w:val="a"/>
    <w:autoRedefine/>
    <w:uiPriority w:val="39"/>
    <w:unhideWhenUsed/>
    <w:rsid w:val="005D2F73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styleId="afb">
    <w:name w:val="Emphasis"/>
    <w:basedOn w:val="a0"/>
    <w:qFormat/>
    <w:rsid w:val="00373103"/>
    <w:rPr>
      <w:i/>
      <w:iCs/>
    </w:rPr>
  </w:style>
  <w:style w:type="character" w:styleId="afc">
    <w:name w:val="Strong"/>
    <w:basedOn w:val="a0"/>
    <w:qFormat/>
    <w:rsid w:val="00373103"/>
    <w:rPr>
      <w:b/>
      <w:bCs/>
    </w:rPr>
  </w:style>
  <w:style w:type="paragraph" w:customStyle="1" w:styleId="zag3">
    <w:name w:val="zag_3"/>
    <w:basedOn w:val="a"/>
    <w:rsid w:val="00373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2">
    <w:name w:val="zag_2"/>
    <w:basedOn w:val="a"/>
    <w:rsid w:val="003731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zag1">
    <w:name w:val="zag_1"/>
    <w:basedOn w:val="a"/>
    <w:rsid w:val="009166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1"/>
      <w:szCs w:val="3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8907D-BD69-4341-A41A-8086F8F46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22</Pages>
  <Words>7227</Words>
  <Characters>41199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 2 УЧ</dc:creator>
  <cp:lastModifiedBy>Windows User</cp:lastModifiedBy>
  <cp:revision>14</cp:revision>
  <dcterms:created xsi:type="dcterms:W3CDTF">2020-09-09T09:18:00Z</dcterms:created>
  <dcterms:modified xsi:type="dcterms:W3CDTF">2020-10-04T13:45:00Z</dcterms:modified>
</cp:coreProperties>
</file>